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B21668" w14:textId="43C878A0" w:rsidR="00775CAB" w:rsidRDefault="00775CAB" w:rsidP="00B93812">
      <w:pPr>
        <w:rPr>
          <w:rFonts w:ascii="Avenir Next Condensed" w:hAnsi="Avenir Next Condensed"/>
          <w:b/>
          <w:spacing w:val="50"/>
          <w:sz w:val="24"/>
          <w:szCs w:val="24"/>
        </w:rPr>
      </w:pPr>
      <w:r w:rsidRPr="00EA1016">
        <w:rPr>
          <w:b/>
          <w:bCs/>
          <w:noProof/>
          <w:sz w:val="18"/>
          <w:szCs w:val="18"/>
        </w:rPr>
        <w:drawing>
          <wp:anchor distT="0" distB="0" distL="114300" distR="114300" simplePos="0" relativeHeight="251659264" behindDoc="1" locked="0" layoutInCell="1" allowOverlap="1" wp14:anchorId="4DE0D8B5" wp14:editId="680DB765">
            <wp:simplePos x="0" y="0"/>
            <wp:positionH relativeFrom="column">
              <wp:posOffset>-50800</wp:posOffset>
            </wp:positionH>
            <wp:positionV relativeFrom="paragraph">
              <wp:posOffset>-705485</wp:posOffset>
            </wp:positionV>
            <wp:extent cx="2869200" cy="1065600"/>
            <wp:effectExtent l="0" t="0" r="127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69200" cy="1065600"/>
                    </a:xfrm>
                    <a:prstGeom prst="rect">
                      <a:avLst/>
                    </a:prstGeom>
                  </pic:spPr>
                </pic:pic>
              </a:graphicData>
            </a:graphic>
            <wp14:sizeRelH relativeFrom="margin">
              <wp14:pctWidth>0</wp14:pctWidth>
            </wp14:sizeRelH>
            <wp14:sizeRelV relativeFrom="margin">
              <wp14:pctHeight>0</wp14:pctHeight>
            </wp14:sizeRelV>
          </wp:anchor>
        </w:drawing>
      </w:r>
    </w:p>
    <w:p w14:paraId="4CF5DF01" w14:textId="77777777" w:rsidR="00775CAB" w:rsidRDefault="00775CAB" w:rsidP="00B93812">
      <w:pPr>
        <w:rPr>
          <w:rFonts w:ascii="Avenir Next Condensed" w:hAnsi="Avenir Next Condensed"/>
          <w:b/>
          <w:spacing w:val="50"/>
          <w:sz w:val="24"/>
          <w:szCs w:val="24"/>
        </w:rPr>
      </w:pPr>
    </w:p>
    <w:p w14:paraId="62F08358" w14:textId="77777777" w:rsidR="004B796C" w:rsidRPr="00925AC7" w:rsidRDefault="004B796C" w:rsidP="004B796C">
      <w:pPr>
        <w:rPr>
          <w:rFonts w:asciiTheme="minorHAnsi" w:eastAsiaTheme="minorHAnsi" w:hAnsiTheme="minorHAnsi" w:cstheme="minorHAnsi"/>
          <w:b/>
          <w:sz w:val="21"/>
          <w:szCs w:val="21"/>
          <w:lang w:val="fr-CH" w:eastAsia="en-US"/>
        </w:rPr>
      </w:pPr>
      <w:r w:rsidRPr="00925AC7">
        <w:rPr>
          <w:rFonts w:asciiTheme="minorHAnsi" w:eastAsiaTheme="minorHAnsi" w:hAnsiTheme="minorHAnsi" w:cstheme="minorHAnsi"/>
          <w:b/>
          <w:sz w:val="21"/>
          <w:szCs w:val="21"/>
          <w:lang w:val="fr-CH" w:eastAsia="en-US"/>
        </w:rPr>
        <w:t xml:space="preserve">Communiqué de presse sur l’exposition de Noël </w:t>
      </w:r>
    </w:p>
    <w:p w14:paraId="4E0EF0AA" w14:textId="77777777" w:rsidR="004B796C" w:rsidRPr="009F5F00" w:rsidRDefault="004B796C" w:rsidP="004B796C">
      <w:pPr>
        <w:rPr>
          <w:rFonts w:ascii="Verdana" w:hAnsi="Verdana"/>
          <w:b/>
          <w:spacing w:val="50"/>
          <w:sz w:val="18"/>
          <w:szCs w:val="18"/>
          <w:lang w:val="en-US"/>
        </w:rPr>
      </w:pPr>
    </w:p>
    <w:p w14:paraId="2E337D28" w14:textId="77777777" w:rsidR="004B796C" w:rsidRPr="00925AC7" w:rsidRDefault="004B796C" w:rsidP="009F5F00">
      <w:pPr>
        <w:spacing w:line="360" w:lineRule="auto"/>
        <w:rPr>
          <w:rFonts w:ascii="Verdana" w:eastAsiaTheme="minorHAnsi" w:hAnsi="Verdana" w:cstheme="minorHAnsi"/>
          <w:b/>
          <w:lang w:val="fr-CH" w:eastAsia="en-US"/>
        </w:rPr>
      </w:pPr>
      <w:r w:rsidRPr="00925AC7">
        <w:rPr>
          <w:rFonts w:ascii="Verdana" w:eastAsiaTheme="minorHAnsi" w:hAnsi="Verdana" w:cstheme="minorHAnsi"/>
          <w:b/>
          <w:lang w:val="fr-CH" w:eastAsia="en-US"/>
        </w:rPr>
        <w:t>I’m dreaming of a white Christmas</w:t>
      </w:r>
    </w:p>
    <w:p w14:paraId="72A5CDDC" w14:textId="77777777" w:rsidR="009F5F00" w:rsidRPr="00925AC7" w:rsidRDefault="009F5F00" w:rsidP="009F5F00">
      <w:pPr>
        <w:spacing w:line="360" w:lineRule="auto"/>
        <w:rPr>
          <w:rFonts w:ascii="Verdana" w:eastAsiaTheme="minorHAnsi" w:hAnsi="Verdana" w:cstheme="minorHAnsi"/>
          <w:b/>
          <w:lang w:val="fr-CH" w:eastAsia="en-US"/>
        </w:rPr>
      </w:pPr>
      <w:r w:rsidRPr="00925AC7">
        <w:rPr>
          <w:rFonts w:ascii="Verdana" w:eastAsiaTheme="minorHAnsi" w:hAnsi="Verdana" w:cstheme="minorHAnsi"/>
          <w:b/>
          <w:lang w:val="fr-CH" w:eastAsia="en-US"/>
        </w:rPr>
        <w:t>4 novembre 2023 au 4 février 2024</w:t>
      </w:r>
    </w:p>
    <w:p w14:paraId="44EE4268" w14:textId="77777777" w:rsidR="004B796C" w:rsidRPr="009F5F00" w:rsidRDefault="004B796C" w:rsidP="004B796C">
      <w:pPr>
        <w:spacing w:line="276" w:lineRule="auto"/>
        <w:rPr>
          <w:rFonts w:ascii="Verdana" w:hAnsi="Verdana"/>
          <w:sz w:val="18"/>
          <w:szCs w:val="18"/>
          <w:lang w:val="en-US"/>
        </w:rPr>
      </w:pPr>
    </w:p>
    <w:p w14:paraId="03766428" w14:textId="77777777" w:rsidR="004B796C" w:rsidRPr="00925AC7" w:rsidRDefault="004B796C" w:rsidP="009F5F00">
      <w:pPr>
        <w:spacing w:line="360" w:lineRule="auto"/>
        <w:rPr>
          <w:rFonts w:ascii="Verdana" w:eastAsiaTheme="minorHAnsi" w:hAnsi="Verdana" w:cstheme="minorBidi"/>
          <w:sz w:val="18"/>
          <w:szCs w:val="18"/>
          <w:lang w:val="fr-CH" w:eastAsia="en-US"/>
        </w:rPr>
      </w:pPr>
      <w:r w:rsidRPr="00925AC7">
        <w:rPr>
          <w:rFonts w:ascii="Verdana" w:eastAsiaTheme="minorHAnsi" w:hAnsi="Verdana" w:cstheme="minorBidi"/>
          <w:sz w:val="18"/>
          <w:szCs w:val="18"/>
          <w:lang w:val="fr-CH" w:eastAsia="en-US"/>
        </w:rPr>
        <w:t xml:space="preserve">Comme Bing Crosby dans la chanson White Christmas, de nombreuses personnes rêvent d’un Noël blanc avec ses flocons tourbillonnants, ses sapins recouverts d’un manteau poudreux et la magie des lumières scintillantes. La neige semble en effet indissociable de Noël et du sapin: tout à Noël est entouré d’un voile apaisant, la vie ralentit et laisse place au rêve et à la contemplation. </w:t>
      </w:r>
    </w:p>
    <w:p w14:paraId="6FECF3DF" w14:textId="77777777" w:rsidR="004B796C" w:rsidRPr="00925AC7" w:rsidRDefault="004B796C" w:rsidP="009F5F00">
      <w:pPr>
        <w:spacing w:line="360" w:lineRule="auto"/>
        <w:rPr>
          <w:rFonts w:ascii="Verdana" w:eastAsiaTheme="minorHAnsi" w:hAnsi="Verdana" w:cstheme="minorBidi"/>
          <w:sz w:val="18"/>
          <w:szCs w:val="18"/>
          <w:lang w:val="fr-CH" w:eastAsia="en-US"/>
        </w:rPr>
      </w:pPr>
    </w:p>
    <w:p w14:paraId="7054ABB1" w14:textId="77777777" w:rsidR="004B796C" w:rsidRPr="00925AC7" w:rsidRDefault="004B796C" w:rsidP="009F5F00">
      <w:pPr>
        <w:spacing w:line="360" w:lineRule="auto"/>
        <w:rPr>
          <w:rFonts w:ascii="Verdana" w:eastAsiaTheme="minorHAnsi" w:hAnsi="Verdana" w:cstheme="minorBidi"/>
          <w:sz w:val="18"/>
          <w:szCs w:val="18"/>
          <w:lang w:val="fr-CH" w:eastAsia="en-US"/>
        </w:rPr>
      </w:pPr>
      <w:r w:rsidRPr="00925AC7">
        <w:rPr>
          <w:rFonts w:ascii="Verdana" w:eastAsiaTheme="minorHAnsi" w:hAnsi="Verdana" w:cstheme="minorBidi"/>
          <w:sz w:val="18"/>
          <w:szCs w:val="18"/>
          <w:lang w:val="fr-CH" w:eastAsia="en-US"/>
        </w:rPr>
        <w:t>La Bible ne fait pourtant pas mention de neige pour la naissance de Jésus. On doit l’image du Noël blanc aux poèmes, aux chansons et aux cartes postales apparus dès le milieu du XIXe siècle. C’est également à cette époque qu’est née la mode des séjours en montagne pendant les fêtes de fin d’année. Les paysages paisibles sous leur manteau blanc ont contribué à l’émergence d’une image romantique de Noël, même dans les zones de plaine: sous l’effet de l’industrialisation, les paysages enneigés sont devenus dans les esprits une alternative reposante au quotidien des villes.</w:t>
      </w:r>
      <w:r w:rsidRPr="00925AC7">
        <w:rPr>
          <w:rFonts w:ascii="Verdana" w:eastAsiaTheme="minorHAnsi" w:hAnsi="Verdana" w:cstheme="minorBidi"/>
          <w:sz w:val="18"/>
          <w:szCs w:val="18"/>
          <w:lang w:val="fr-CH" w:eastAsia="en-US"/>
        </w:rPr>
        <w:br/>
      </w:r>
    </w:p>
    <w:p w14:paraId="7B4BA4E6" w14:textId="77777777" w:rsidR="004B796C" w:rsidRPr="00925AC7" w:rsidRDefault="004B796C" w:rsidP="009F5F00">
      <w:pPr>
        <w:spacing w:line="360" w:lineRule="auto"/>
        <w:rPr>
          <w:rFonts w:ascii="Verdana" w:eastAsiaTheme="minorHAnsi" w:hAnsi="Verdana" w:cstheme="minorBidi"/>
          <w:sz w:val="18"/>
          <w:szCs w:val="18"/>
          <w:lang w:val="fr-CH" w:eastAsia="en-US"/>
        </w:rPr>
      </w:pPr>
      <w:r w:rsidRPr="00925AC7">
        <w:rPr>
          <w:rFonts w:ascii="Verdana" w:eastAsiaTheme="minorHAnsi" w:hAnsi="Verdana" w:cstheme="minorBidi"/>
          <w:sz w:val="18"/>
          <w:szCs w:val="18"/>
          <w:lang w:val="fr-CH" w:eastAsia="en-US"/>
        </w:rPr>
        <w:t>Tous les ans, on se demande si Noël sera blanc. On a pourtant tort d’être déçus en pensant que les Noël sans neige font figure d’exception: Bâle a enregistré environ soixante-dix Noëls sans neige depuis 1931, et la dernière période de Noël blanche remonte à 2010. À l’heure du changement climatique, la neige se fera sans doute de plus en plus rare à Noël, et pourtant, le rêve d’un Noël blanc reste intact.</w:t>
      </w:r>
    </w:p>
    <w:p w14:paraId="200218A6" w14:textId="77777777" w:rsidR="004B796C" w:rsidRPr="00925AC7" w:rsidRDefault="004B796C" w:rsidP="009F5F00">
      <w:pPr>
        <w:spacing w:line="360" w:lineRule="auto"/>
        <w:rPr>
          <w:rFonts w:ascii="Verdana" w:eastAsiaTheme="minorHAnsi" w:hAnsi="Verdana" w:cstheme="minorBidi"/>
          <w:sz w:val="18"/>
          <w:szCs w:val="18"/>
          <w:lang w:val="fr-CH" w:eastAsia="en-US"/>
        </w:rPr>
      </w:pPr>
    </w:p>
    <w:p w14:paraId="0B784CFC" w14:textId="77777777" w:rsidR="004B796C" w:rsidRPr="00925AC7" w:rsidRDefault="004B796C" w:rsidP="009F5F00">
      <w:pPr>
        <w:spacing w:line="360" w:lineRule="auto"/>
        <w:rPr>
          <w:rFonts w:ascii="Verdana" w:eastAsiaTheme="minorHAnsi" w:hAnsi="Verdana" w:cstheme="minorBidi"/>
          <w:sz w:val="18"/>
          <w:szCs w:val="18"/>
          <w:lang w:val="fr-CH" w:eastAsia="en-US"/>
        </w:rPr>
      </w:pPr>
      <w:r w:rsidRPr="00925AC7">
        <w:rPr>
          <w:rFonts w:ascii="Verdana" w:eastAsiaTheme="minorHAnsi" w:hAnsi="Verdana" w:cstheme="minorBidi"/>
          <w:sz w:val="18"/>
          <w:szCs w:val="18"/>
          <w:lang w:val="fr-CH" w:eastAsia="en-US"/>
        </w:rPr>
        <w:t>L’exposition vous propose de découvrir des objets blancs comme neige provenant de la collection de décorations de Noël (pommes de pin argentées, étoiles de neige en perles de verre, stalactites en cristal, imitations de neige en coton et cheveux d’ange), de nombreux «snowbabies» en porcelaine ainsi que des cartes postales historiques. Au programme également: une sélection de la collection de neige de l’artiste suisse Silas Kreienbühl. Un coin lecture attend en outre les enfants avec des histoires de neige féériques, des ateliers et même un ciné-luge.</w:t>
      </w:r>
    </w:p>
    <w:p w14:paraId="212E0743" w14:textId="77777777" w:rsidR="004B796C" w:rsidRPr="00925AC7" w:rsidRDefault="004B796C" w:rsidP="009F5F00">
      <w:pPr>
        <w:spacing w:line="360" w:lineRule="auto"/>
        <w:rPr>
          <w:rFonts w:ascii="Verdana" w:eastAsiaTheme="minorHAnsi" w:hAnsi="Verdana" w:cstheme="minorBidi"/>
          <w:sz w:val="18"/>
          <w:szCs w:val="18"/>
          <w:lang w:val="fr-CH" w:eastAsia="en-US"/>
        </w:rPr>
      </w:pPr>
    </w:p>
    <w:p w14:paraId="7DD95327" w14:textId="77777777" w:rsidR="004B796C" w:rsidRPr="00925AC7" w:rsidRDefault="004B796C" w:rsidP="009F5F00">
      <w:pPr>
        <w:spacing w:line="360" w:lineRule="auto"/>
        <w:rPr>
          <w:rFonts w:ascii="Verdana" w:eastAsiaTheme="minorHAnsi" w:hAnsi="Verdana" w:cstheme="minorBidi"/>
          <w:sz w:val="18"/>
          <w:szCs w:val="18"/>
          <w:lang w:val="fr-CH" w:eastAsia="en-US"/>
        </w:rPr>
      </w:pPr>
      <w:r w:rsidRPr="00925AC7">
        <w:rPr>
          <w:rFonts w:ascii="Verdana" w:eastAsiaTheme="minorHAnsi" w:hAnsi="Verdana" w:cstheme="minorBidi"/>
          <w:sz w:val="18"/>
          <w:szCs w:val="18"/>
          <w:lang w:val="fr-CH" w:eastAsia="en-US"/>
        </w:rPr>
        <w:t>Les textes de l’exposition sont rédigés en allemand, en français, en anglais et en allemand simplifié, et le musée est entièrement accessible aux personnes en fauteuil roulant.</w:t>
      </w:r>
    </w:p>
    <w:p w14:paraId="1557F9C1" w14:textId="77777777" w:rsidR="004B796C" w:rsidRPr="00925AC7" w:rsidRDefault="004B796C" w:rsidP="009F5F00">
      <w:pPr>
        <w:spacing w:line="360" w:lineRule="auto"/>
        <w:rPr>
          <w:rFonts w:ascii="Verdana" w:eastAsiaTheme="minorHAnsi" w:hAnsi="Verdana" w:cstheme="minorBidi"/>
          <w:sz w:val="18"/>
          <w:szCs w:val="18"/>
          <w:lang w:val="fr-CH" w:eastAsia="en-US"/>
        </w:rPr>
      </w:pPr>
      <w:r w:rsidRPr="00925AC7">
        <w:rPr>
          <w:rFonts w:ascii="Verdana" w:eastAsiaTheme="minorHAnsi" w:hAnsi="Verdana" w:cstheme="minorBidi"/>
          <w:sz w:val="18"/>
          <w:szCs w:val="18"/>
          <w:lang w:val="fr-CH" w:eastAsia="en-US"/>
        </w:rPr>
        <w:br w:type="page"/>
      </w:r>
    </w:p>
    <w:p w14:paraId="7858F165" w14:textId="77777777" w:rsidR="004B796C" w:rsidRPr="00925AC7" w:rsidRDefault="004B796C" w:rsidP="009F5F00">
      <w:pPr>
        <w:spacing w:line="360" w:lineRule="auto"/>
        <w:rPr>
          <w:rFonts w:ascii="Verdana" w:eastAsiaTheme="minorEastAsia" w:hAnsi="Verdana" w:cstheme="minorBidi"/>
          <w:b/>
          <w:sz w:val="21"/>
          <w:szCs w:val="21"/>
          <w:lang w:val="fr-CH" w:eastAsia="en-US"/>
        </w:rPr>
      </w:pPr>
      <w:r w:rsidRPr="00925AC7">
        <w:rPr>
          <w:rFonts w:ascii="Verdana" w:eastAsiaTheme="minorEastAsia" w:hAnsi="Verdana" w:cstheme="minorBidi"/>
          <w:b/>
          <w:sz w:val="21"/>
          <w:szCs w:val="21"/>
          <w:lang w:val="fr-CH" w:eastAsia="en-US"/>
        </w:rPr>
        <w:lastRenderedPageBreak/>
        <w:t>Programme d’activités</w:t>
      </w:r>
    </w:p>
    <w:p w14:paraId="0731AB54" w14:textId="77777777" w:rsidR="004B796C" w:rsidRPr="009F5F00" w:rsidRDefault="004B796C" w:rsidP="004B796C">
      <w:pPr>
        <w:rPr>
          <w:rFonts w:ascii="Verdana" w:hAnsi="Verdana"/>
          <w:b/>
          <w:spacing w:val="50"/>
          <w:sz w:val="18"/>
          <w:szCs w:val="18"/>
          <w:lang w:val="fr-CH"/>
        </w:rPr>
      </w:pPr>
    </w:p>
    <w:p w14:paraId="17865DE8" w14:textId="77777777" w:rsidR="004B796C" w:rsidRPr="009F5F00" w:rsidRDefault="004B796C" w:rsidP="009F5F00">
      <w:pPr>
        <w:spacing w:line="360" w:lineRule="auto"/>
        <w:rPr>
          <w:rFonts w:ascii="Verdana" w:hAnsi="Verdana"/>
          <w:b/>
          <w:sz w:val="18"/>
          <w:szCs w:val="18"/>
          <w:lang w:val="fr-CH"/>
        </w:rPr>
      </w:pPr>
      <w:r w:rsidRPr="00925AC7">
        <w:rPr>
          <w:rFonts w:ascii="Verdana" w:eastAsiaTheme="minorHAnsi" w:hAnsi="Verdana" w:cstheme="minorBidi"/>
          <w:b/>
          <w:sz w:val="18"/>
          <w:szCs w:val="18"/>
          <w:lang w:val="fr-CH" w:eastAsia="en-US"/>
        </w:rPr>
        <w:t>Ouverture</w:t>
      </w:r>
      <w:r w:rsidRPr="009F5F00">
        <w:rPr>
          <w:rFonts w:ascii="Verdana" w:hAnsi="Verdana"/>
          <w:b/>
          <w:sz w:val="18"/>
          <w:szCs w:val="18"/>
          <w:lang w:val="fr-CH"/>
        </w:rPr>
        <w:t xml:space="preserve"> – samedi 4 novembre de 16 h à 18 h</w:t>
      </w:r>
      <w:r w:rsidRPr="009F5F00">
        <w:rPr>
          <w:rFonts w:ascii="Verdana" w:hAnsi="Verdana"/>
          <w:b/>
          <w:sz w:val="18"/>
          <w:szCs w:val="18"/>
          <w:lang w:val="fr-CH"/>
        </w:rPr>
        <w:br/>
      </w:r>
      <w:r w:rsidRPr="009F5F00">
        <w:rPr>
          <w:rFonts w:ascii="Verdana" w:hAnsi="Verdana"/>
          <w:sz w:val="18"/>
          <w:szCs w:val="18"/>
          <w:lang w:val="fr-CH"/>
        </w:rPr>
        <w:t>Fondue sur tonneau</w:t>
      </w:r>
    </w:p>
    <w:p w14:paraId="18CD3D17" w14:textId="77777777" w:rsidR="004B796C" w:rsidRPr="009F5F00" w:rsidRDefault="004B796C" w:rsidP="004B796C">
      <w:pPr>
        <w:rPr>
          <w:rFonts w:ascii="Verdana" w:hAnsi="Verdana"/>
          <w:b/>
          <w:sz w:val="18"/>
          <w:szCs w:val="18"/>
          <w:lang w:val="fr-CH"/>
        </w:rPr>
      </w:pPr>
    </w:p>
    <w:p w14:paraId="14AD4A7D" w14:textId="21B10CD3" w:rsidR="004B796C" w:rsidRPr="009F5F00" w:rsidRDefault="004B796C" w:rsidP="009F5F00">
      <w:pPr>
        <w:spacing w:line="360" w:lineRule="auto"/>
        <w:rPr>
          <w:rFonts w:ascii="Verdana" w:hAnsi="Verdana"/>
          <w:sz w:val="18"/>
          <w:szCs w:val="18"/>
          <w:lang w:val="fr-CH"/>
        </w:rPr>
      </w:pPr>
      <w:r w:rsidRPr="009F5F00">
        <w:rPr>
          <w:rFonts w:ascii="Verdana" w:hAnsi="Verdana"/>
          <w:b/>
          <w:sz w:val="18"/>
          <w:szCs w:val="18"/>
          <w:lang w:val="fr-CH"/>
        </w:rPr>
        <w:t>Ciné-</w:t>
      </w:r>
      <w:r w:rsidRPr="00D60B0B">
        <w:rPr>
          <w:rFonts w:ascii="Verdana" w:eastAsiaTheme="minorHAnsi" w:hAnsi="Verdana" w:cstheme="minorBidi"/>
          <w:b/>
          <w:sz w:val="18"/>
          <w:szCs w:val="18"/>
          <w:lang w:val="fr-CH" w:eastAsia="en-US"/>
        </w:rPr>
        <w:t>luge</w:t>
      </w:r>
      <w:r w:rsidRPr="009F5F00">
        <w:rPr>
          <w:rFonts w:ascii="Verdana" w:hAnsi="Verdana"/>
          <w:b/>
          <w:sz w:val="18"/>
          <w:szCs w:val="18"/>
          <w:lang w:val="fr-CH"/>
        </w:rPr>
        <w:t xml:space="preserve"> – dimanche 12 novembre à 11 h</w:t>
      </w:r>
      <w:r w:rsidRPr="009F5F00">
        <w:rPr>
          <w:rFonts w:ascii="Verdana" w:hAnsi="Verdana"/>
          <w:sz w:val="18"/>
          <w:szCs w:val="18"/>
          <w:lang w:val="fr-CH"/>
        </w:rPr>
        <w:br/>
      </w:r>
      <w:r w:rsidRPr="004332F1">
        <w:rPr>
          <w:rFonts w:ascii="Verdana" w:hAnsi="Verdana"/>
          <w:sz w:val="18"/>
          <w:szCs w:val="18"/>
          <w:lang w:val="fr-CH"/>
        </w:rPr>
        <w:t>«Schellen-Ursli»</w:t>
      </w:r>
      <w:r w:rsidR="004332F1">
        <w:rPr>
          <w:rFonts w:ascii="Verdana" w:hAnsi="Verdana"/>
          <w:sz w:val="18"/>
          <w:szCs w:val="18"/>
          <w:lang w:val="fr-CH"/>
        </w:rPr>
        <w:t xml:space="preserve"> 2015, FSK 0</w:t>
      </w:r>
      <w:r w:rsidRPr="009F5F00">
        <w:rPr>
          <w:rFonts w:ascii="Verdana" w:hAnsi="Verdana"/>
          <w:sz w:val="18"/>
          <w:szCs w:val="18"/>
          <w:lang w:val="fr-CH"/>
        </w:rPr>
        <w:t xml:space="preserve"> (projection en allemand)</w:t>
      </w:r>
    </w:p>
    <w:p w14:paraId="570F5A8D" w14:textId="77777777" w:rsidR="004B796C" w:rsidRPr="009F5F00" w:rsidRDefault="004B796C" w:rsidP="004B796C">
      <w:pPr>
        <w:rPr>
          <w:rFonts w:ascii="Verdana" w:hAnsi="Verdana"/>
          <w:b/>
          <w:sz w:val="18"/>
          <w:szCs w:val="18"/>
          <w:lang w:val="fr-CH"/>
        </w:rPr>
      </w:pPr>
    </w:p>
    <w:p w14:paraId="0311B575" w14:textId="77777777" w:rsidR="004B796C" w:rsidRPr="009F5F00" w:rsidRDefault="004B796C" w:rsidP="009F5F00">
      <w:pPr>
        <w:spacing w:line="360" w:lineRule="auto"/>
        <w:rPr>
          <w:rFonts w:ascii="Verdana" w:hAnsi="Verdana"/>
          <w:b/>
          <w:sz w:val="18"/>
          <w:szCs w:val="18"/>
          <w:lang w:val="fr-CH"/>
        </w:rPr>
      </w:pPr>
      <w:r w:rsidRPr="009F5F00">
        <w:rPr>
          <w:rFonts w:ascii="Verdana" w:hAnsi="Verdana"/>
          <w:b/>
          <w:sz w:val="18"/>
          <w:szCs w:val="18"/>
          <w:lang w:val="fr-CH"/>
        </w:rPr>
        <w:t xml:space="preserve">Visite de </w:t>
      </w:r>
      <w:r w:rsidRPr="00925AC7">
        <w:rPr>
          <w:rFonts w:ascii="Verdana" w:eastAsiaTheme="minorHAnsi" w:hAnsi="Verdana" w:cstheme="minorBidi"/>
          <w:b/>
          <w:sz w:val="18"/>
          <w:szCs w:val="18"/>
          <w:lang w:val="fr-CH" w:eastAsia="en-US"/>
        </w:rPr>
        <w:t>Saint</w:t>
      </w:r>
      <w:r w:rsidRPr="009F5F00">
        <w:rPr>
          <w:rFonts w:ascii="Verdana" w:hAnsi="Verdana"/>
          <w:b/>
          <w:sz w:val="18"/>
          <w:szCs w:val="18"/>
          <w:lang w:val="fr-CH"/>
        </w:rPr>
        <w:t xml:space="preserve"> Nicolas</w:t>
      </w:r>
      <w:r w:rsidRPr="009F5F00">
        <w:rPr>
          <w:rFonts w:ascii="Verdana" w:hAnsi="Verdana"/>
          <w:b/>
          <w:bCs/>
          <w:sz w:val="18"/>
          <w:szCs w:val="18"/>
          <w:lang w:val="fr-CH"/>
        </w:rPr>
        <w:t xml:space="preserve"> – mercredi 6 décembre de 14 h à 17 h</w:t>
      </w:r>
      <w:r w:rsidRPr="009F5F00">
        <w:rPr>
          <w:rFonts w:ascii="Verdana" w:hAnsi="Verdana"/>
          <w:sz w:val="18"/>
          <w:szCs w:val="18"/>
          <w:highlight w:val="yellow"/>
          <w:lang w:val="fr-CH"/>
        </w:rPr>
        <w:br/>
      </w:r>
      <w:r w:rsidRPr="009F5F00">
        <w:rPr>
          <w:rFonts w:ascii="Verdana" w:hAnsi="Verdana"/>
          <w:sz w:val="18"/>
          <w:szCs w:val="18"/>
          <w:lang w:val="fr-CH"/>
        </w:rPr>
        <w:t>Saint Nicolas a hâte d’entendre vos poèmes.</w:t>
      </w:r>
    </w:p>
    <w:p w14:paraId="596B0200" w14:textId="77777777" w:rsidR="004B796C" w:rsidRPr="009F5F00" w:rsidRDefault="004B796C" w:rsidP="004B796C">
      <w:pPr>
        <w:rPr>
          <w:rFonts w:ascii="Verdana" w:hAnsi="Verdana"/>
          <w:b/>
          <w:sz w:val="18"/>
          <w:szCs w:val="18"/>
          <w:lang w:val="fr-CH"/>
        </w:rPr>
      </w:pPr>
    </w:p>
    <w:p w14:paraId="79389231" w14:textId="77777777" w:rsidR="004B796C" w:rsidRPr="009F5F00" w:rsidRDefault="004B796C" w:rsidP="009F5F00">
      <w:pPr>
        <w:spacing w:line="360" w:lineRule="auto"/>
        <w:rPr>
          <w:rFonts w:ascii="Verdana" w:hAnsi="Verdana"/>
          <w:bCs/>
          <w:sz w:val="18"/>
          <w:szCs w:val="18"/>
          <w:lang w:val="fr-CH"/>
        </w:rPr>
      </w:pPr>
      <w:r w:rsidRPr="009F5F00">
        <w:rPr>
          <w:rFonts w:ascii="Verdana" w:hAnsi="Verdana"/>
          <w:b/>
          <w:sz w:val="18"/>
          <w:szCs w:val="18"/>
          <w:lang w:val="fr-CH"/>
        </w:rPr>
        <w:t xml:space="preserve">Construction </w:t>
      </w:r>
      <w:r w:rsidRPr="00925AC7">
        <w:rPr>
          <w:rFonts w:ascii="Verdana" w:eastAsiaTheme="minorHAnsi" w:hAnsi="Verdana" w:cstheme="minorBidi"/>
          <w:b/>
          <w:sz w:val="18"/>
          <w:szCs w:val="18"/>
          <w:lang w:val="fr-CH" w:eastAsia="en-US"/>
        </w:rPr>
        <w:t>de</w:t>
      </w:r>
      <w:r w:rsidRPr="009F5F00">
        <w:rPr>
          <w:rFonts w:ascii="Verdana" w:hAnsi="Verdana"/>
          <w:b/>
          <w:sz w:val="18"/>
          <w:szCs w:val="18"/>
          <w:lang w:val="fr-CH"/>
        </w:rPr>
        <w:t xml:space="preserve"> boules à neige – mercredi 20 décembre de 14 h à 17 h</w:t>
      </w:r>
      <w:r w:rsidRPr="009F5F00">
        <w:rPr>
          <w:rFonts w:ascii="Verdana" w:hAnsi="Verdana"/>
          <w:b/>
          <w:sz w:val="18"/>
          <w:szCs w:val="18"/>
          <w:lang w:val="fr-CH"/>
        </w:rPr>
        <w:br/>
      </w:r>
      <w:r w:rsidRPr="009F5F00">
        <w:rPr>
          <w:rFonts w:ascii="Verdana" w:hAnsi="Verdana"/>
          <w:sz w:val="18"/>
          <w:szCs w:val="18"/>
          <w:lang w:val="fr-CH"/>
        </w:rPr>
        <w:t>Aucune neige n’est prévue pour les fêtes? Alors viens construire une boule à neige au musée.</w:t>
      </w:r>
    </w:p>
    <w:p w14:paraId="0A4D4AA1" w14:textId="77777777" w:rsidR="004B796C" w:rsidRPr="009F5F00" w:rsidRDefault="004B796C" w:rsidP="004B796C">
      <w:pPr>
        <w:rPr>
          <w:rFonts w:ascii="Verdana" w:hAnsi="Verdana"/>
          <w:b/>
          <w:sz w:val="18"/>
          <w:szCs w:val="18"/>
          <w:lang w:val="fr-CH"/>
        </w:rPr>
      </w:pPr>
    </w:p>
    <w:p w14:paraId="5234BA75" w14:textId="77777777" w:rsidR="004B796C" w:rsidRPr="009F5F00" w:rsidRDefault="004B796C" w:rsidP="009F5F00">
      <w:pPr>
        <w:spacing w:line="360" w:lineRule="auto"/>
        <w:rPr>
          <w:rFonts w:ascii="Verdana" w:hAnsi="Verdana"/>
          <w:b/>
          <w:sz w:val="18"/>
          <w:szCs w:val="18"/>
          <w:lang w:val="fr-CH"/>
        </w:rPr>
      </w:pPr>
      <w:r w:rsidRPr="00925AC7">
        <w:rPr>
          <w:rFonts w:ascii="Verdana" w:eastAsiaTheme="minorHAnsi" w:hAnsi="Verdana" w:cstheme="minorBidi"/>
          <w:b/>
          <w:sz w:val="18"/>
          <w:szCs w:val="18"/>
          <w:lang w:val="fr-CH" w:eastAsia="en-US"/>
        </w:rPr>
        <w:t>Maquillage</w:t>
      </w:r>
      <w:r w:rsidRPr="009F5F00">
        <w:rPr>
          <w:rFonts w:ascii="Verdana" w:hAnsi="Verdana"/>
          <w:b/>
          <w:sz w:val="18"/>
          <w:szCs w:val="18"/>
          <w:lang w:val="fr-CH"/>
        </w:rPr>
        <w:t xml:space="preserve"> pour enfants – mercredi 10 janvier de 14 h à 17 h</w:t>
      </w:r>
      <w:r w:rsidRPr="009F5F00">
        <w:rPr>
          <w:rFonts w:ascii="Verdana" w:hAnsi="Verdana"/>
          <w:b/>
          <w:sz w:val="18"/>
          <w:szCs w:val="18"/>
          <w:lang w:val="fr-CH"/>
        </w:rPr>
        <w:br/>
      </w:r>
      <w:r w:rsidRPr="009F5F00">
        <w:rPr>
          <w:rFonts w:ascii="Verdana" w:hAnsi="Verdana"/>
          <w:sz w:val="18"/>
          <w:szCs w:val="18"/>
          <w:lang w:val="fr-CH"/>
        </w:rPr>
        <w:t>Viens te transformer en prince ou princesse des neiges.</w:t>
      </w:r>
    </w:p>
    <w:p w14:paraId="4BE20EA4" w14:textId="77777777" w:rsidR="004B796C" w:rsidRPr="009F5F00" w:rsidRDefault="004B796C" w:rsidP="004332F1">
      <w:pPr>
        <w:spacing w:line="360" w:lineRule="auto"/>
        <w:rPr>
          <w:rFonts w:ascii="Verdana" w:hAnsi="Verdana"/>
          <w:b/>
          <w:sz w:val="18"/>
          <w:szCs w:val="18"/>
          <w:lang w:val="fr-CH"/>
        </w:rPr>
      </w:pPr>
    </w:p>
    <w:p w14:paraId="3A58983F" w14:textId="77777777" w:rsidR="004B796C" w:rsidRPr="009F5F00" w:rsidRDefault="004B796C" w:rsidP="004332F1">
      <w:pPr>
        <w:spacing w:line="360" w:lineRule="auto"/>
        <w:rPr>
          <w:rFonts w:ascii="Verdana" w:hAnsi="Verdana"/>
          <w:b/>
          <w:sz w:val="18"/>
          <w:szCs w:val="18"/>
          <w:lang w:val="fr-CH"/>
        </w:rPr>
      </w:pPr>
      <w:r w:rsidRPr="009F5F00">
        <w:rPr>
          <w:rFonts w:ascii="Verdana" w:hAnsi="Verdana"/>
          <w:b/>
          <w:sz w:val="18"/>
          <w:szCs w:val="18"/>
          <w:lang w:val="fr-CH"/>
        </w:rPr>
        <w:t>Nuit des musées au Winter Wonderland – vendredi 19 janvier à partir de 18 h</w:t>
      </w:r>
    </w:p>
    <w:p w14:paraId="73D58D96" w14:textId="77777777" w:rsidR="004B796C" w:rsidRPr="009F5F00" w:rsidRDefault="004B796C" w:rsidP="004B796C">
      <w:pPr>
        <w:rPr>
          <w:rFonts w:ascii="Verdana" w:hAnsi="Verdana"/>
          <w:b/>
          <w:sz w:val="18"/>
          <w:szCs w:val="18"/>
          <w:lang w:val="fr-CH"/>
        </w:rPr>
      </w:pPr>
    </w:p>
    <w:p w14:paraId="62A5B87D" w14:textId="77777777" w:rsidR="004B796C" w:rsidRPr="009F5F00" w:rsidRDefault="004B796C" w:rsidP="009F5F00">
      <w:pPr>
        <w:spacing w:line="360" w:lineRule="auto"/>
        <w:rPr>
          <w:rFonts w:ascii="Verdana" w:hAnsi="Verdana"/>
          <w:bCs/>
          <w:sz w:val="18"/>
          <w:szCs w:val="18"/>
          <w:lang w:val="fr-CH"/>
        </w:rPr>
      </w:pPr>
      <w:r w:rsidRPr="00925AC7">
        <w:rPr>
          <w:rFonts w:ascii="Verdana" w:eastAsiaTheme="minorHAnsi" w:hAnsi="Verdana" w:cstheme="minorBidi"/>
          <w:b/>
          <w:sz w:val="18"/>
          <w:szCs w:val="18"/>
          <w:lang w:val="fr-CH" w:eastAsia="en-US"/>
        </w:rPr>
        <w:t>Construction</w:t>
      </w:r>
      <w:r w:rsidRPr="009F5F00">
        <w:rPr>
          <w:rFonts w:ascii="Verdana" w:hAnsi="Verdana"/>
          <w:b/>
          <w:bCs/>
          <w:sz w:val="18"/>
          <w:szCs w:val="18"/>
          <w:lang w:val="fr-CH"/>
        </w:rPr>
        <w:t xml:space="preserve"> de boules à neige –</w:t>
      </w:r>
      <w:r w:rsidRPr="009F5F00">
        <w:rPr>
          <w:rFonts w:ascii="Verdana" w:hAnsi="Verdana"/>
          <w:b/>
          <w:sz w:val="18"/>
          <w:szCs w:val="18"/>
          <w:lang w:val="fr-CH"/>
        </w:rPr>
        <w:t xml:space="preserve"> dimanche 4 février de 14 h à 17 h</w:t>
      </w:r>
      <w:r w:rsidRPr="009F5F00">
        <w:rPr>
          <w:rFonts w:ascii="Verdana" w:hAnsi="Verdana"/>
          <w:b/>
          <w:sz w:val="18"/>
          <w:szCs w:val="18"/>
          <w:lang w:val="fr-CH"/>
        </w:rPr>
        <w:br/>
      </w:r>
      <w:r w:rsidRPr="009F5F00">
        <w:rPr>
          <w:rFonts w:ascii="Verdana" w:hAnsi="Verdana"/>
          <w:sz w:val="18"/>
          <w:szCs w:val="18"/>
          <w:lang w:val="fr-CH"/>
        </w:rPr>
        <w:t>Tu pourras conserver la neige de l’exposition dans une boule à neige construite par tes soins.</w:t>
      </w:r>
    </w:p>
    <w:p w14:paraId="0AA37D23" w14:textId="77777777" w:rsidR="004B796C" w:rsidRPr="009F5F00" w:rsidRDefault="004B796C" w:rsidP="004B796C">
      <w:pPr>
        <w:rPr>
          <w:rFonts w:ascii="Verdana" w:hAnsi="Verdana"/>
          <w:b/>
          <w:sz w:val="18"/>
          <w:szCs w:val="18"/>
          <w:lang w:val="fr-CH"/>
        </w:rPr>
      </w:pPr>
    </w:p>
    <w:p w14:paraId="3D046681" w14:textId="77777777" w:rsidR="004B796C" w:rsidRPr="009F5F00" w:rsidRDefault="004B796C" w:rsidP="004B796C">
      <w:pPr>
        <w:spacing w:line="360" w:lineRule="auto"/>
        <w:rPr>
          <w:rFonts w:ascii="Verdana" w:hAnsi="Verdana"/>
          <w:b/>
          <w:color w:val="FF0000"/>
          <w:sz w:val="18"/>
          <w:szCs w:val="18"/>
          <w:lang w:val="fr-CH"/>
        </w:rPr>
      </w:pPr>
      <w:r w:rsidRPr="009F5F00">
        <w:rPr>
          <w:rFonts w:ascii="Verdana" w:hAnsi="Verdana"/>
          <w:b/>
          <w:sz w:val="18"/>
          <w:szCs w:val="18"/>
          <w:lang w:val="fr-CH"/>
        </w:rPr>
        <w:t>Ateliers étoiles de neige</w:t>
      </w:r>
    </w:p>
    <w:p w14:paraId="6CDD44F1" w14:textId="77777777" w:rsidR="004B796C" w:rsidRPr="00925AC7" w:rsidRDefault="004B796C" w:rsidP="009F5F00">
      <w:pPr>
        <w:spacing w:line="360" w:lineRule="auto"/>
        <w:rPr>
          <w:rFonts w:ascii="Verdana" w:eastAsiaTheme="minorHAnsi" w:hAnsi="Verdana" w:cstheme="minorBidi"/>
          <w:sz w:val="18"/>
          <w:szCs w:val="18"/>
          <w:lang w:val="fr-CH" w:eastAsia="en-US"/>
        </w:rPr>
      </w:pPr>
      <w:r w:rsidRPr="00925AC7">
        <w:rPr>
          <w:rFonts w:ascii="Verdana" w:eastAsiaTheme="minorHAnsi" w:hAnsi="Verdana" w:cstheme="minorBidi"/>
          <w:sz w:val="18"/>
          <w:szCs w:val="18"/>
          <w:lang w:val="fr-CH" w:eastAsia="en-US"/>
        </w:rPr>
        <w:t xml:space="preserve">Viens construire des étoiles de neige en perles scintillantes pour «enneiger» ta maison. </w:t>
      </w:r>
    </w:p>
    <w:p w14:paraId="7FAAC8D5" w14:textId="77777777" w:rsidR="004B796C" w:rsidRPr="00925AC7" w:rsidRDefault="004B796C" w:rsidP="009F5F00">
      <w:pPr>
        <w:spacing w:line="360" w:lineRule="auto"/>
        <w:rPr>
          <w:rFonts w:ascii="Verdana" w:eastAsiaTheme="minorHAnsi" w:hAnsi="Verdana" w:cstheme="minorBidi"/>
          <w:sz w:val="18"/>
          <w:szCs w:val="18"/>
          <w:lang w:val="fr-CH" w:eastAsia="en-US"/>
        </w:rPr>
      </w:pPr>
      <w:r w:rsidRPr="00925AC7">
        <w:rPr>
          <w:rFonts w:ascii="Verdana" w:eastAsiaTheme="minorHAnsi" w:hAnsi="Verdana" w:cstheme="minorBidi"/>
          <w:sz w:val="18"/>
          <w:szCs w:val="18"/>
          <w:lang w:val="fr-CH" w:eastAsia="en-US"/>
        </w:rPr>
        <w:t>18 et 19 novembre</w:t>
      </w:r>
      <w:r w:rsidRPr="00925AC7">
        <w:rPr>
          <w:rFonts w:ascii="Verdana" w:eastAsiaTheme="minorHAnsi" w:hAnsi="Verdana" w:cstheme="minorBidi"/>
          <w:sz w:val="18"/>
          <w:szCs w:val="18"/>
          <w:lang w:val="fr-CH" w:eastAsia="en-US"/>
        </w:rPr>
        <w:br/>
        <w:t>25 et 26 novembre</w:t>
      </w:r>
      <w:r w:rsidRPr="00925AC7">
        <w:rPr>
          <w:rFonts w:ascii="Verdana" w:eastAsiaTheme="minorHAnsi" w:hAnsi="Verdana" w:cstheme="minorBidi"/>
          <w:sz w:val="18"/>
          <w:szCs w:val="18"/>
          <w:lang w:val="fr-CH" w:eastAsia="en-US"/>
        </w:rPr>
        <w:br/>
        <w:t>9 et 10 décembre</w:t>
      </w:r>
      <w:r w:rsidRPr="00925AC7">
        <w:rPr>
          <w:rFonts w:ascii="Verdana" w:eastAsiaTheme="minorHAnsi" w:hAnsi="Verdana" w:cstheme="minorBidi"/>
          <w:sz w:val="18"/>
          <w:szCs w:val="18"/>
          <w:lang w:val="fr-CH" w:eastAsia="en-US"/>
        </w:rPr>
        <w:br/>
        <w:t>6 et 7 janvier</w:t>
      </w:r>
      <w:r w:rsidRPr="00925AC7">
        <w:rPr>
          <w:rFonts w:ascii="Verdana" w:eastAsiaTheme="minorHAnsi" w:hAnsi="Verdana" w:cstheme="minorBidi"/>
          <w:sz w:val="18"/>
          <w:szCs w:val="18"/>
          <w:lang w:val="fr-CH" w:eastAsia="en-US"/>
        </w:rPr>
        <w:br/>
        <w:t>27 et 28 janvier</w:t>
      </w:r>
    </w:p>
    <w:p w14:paraId="55E79A2D" w14:textId="77777777" w:rsidR="004B796C" w:rsidRPr="00925AC7" w:rsidRDefault="004B796C" w:rsidP="009F5F00">
      <w:pPr>
        <w:spacing w:line="360" w:lineRule="auto"/>
        <w:rPr>
          <w:rFonts w:ascii="Verdana" w:eastAsiaTheme="minorHAnsi" w:hAnsi="Verdana" w:cstheme="minorBidi"/>
          <w:sz w:val="18"/>
          <w:szCs w:val="18"/>
          <w:lang w:val="fr-CH" w:eastAsia="en-US"/>
        </w:rPr>
      </w:pPr>
      <w:r w:rsidRPr="00925AC7">
        <w:rPr>
          <w:rFonts w:ascii="Verdana" w:eastAsiaTheme="minorHAnsi" w:hAnsi="Verdana" w:cstheme="minorBidi"/>
          <w:sz w:val="18"/>
          <w:szCs w:val="18"/>
          <w:lang w:val="fr-CH" w:eastAsia="en-US"/>
        </w:rPr>
        <w:t>de 13 h 30 à 17 h</w:t>
      </w:r>
    </w:p>
    <w:p w14:paraId="3112817F" w14:textId="77777777" w:rsidR="004B796C" w:rsidRPr="00925AC7" w:rsidRDefault="004B796C" w:rsidP="009F5F00">
      <w:pPr>
        <w:spacing w:line="360" w:lineRule="auto"/>
        <w:rPr>
          <w:rFonts w:ascii="Verdana" w:eastAsiaTheme="minorHAnsi" w:hAnsi="Verdana" w:cstheme="minorBidi"/>
          <w:sz w:val="18"/>
          <w:szCs w:val="18"/>
          <w:lang w:val="fr-CH" w:eastAsia="en-US"/>
        </w:rPr>
      </w:pPr>
    </w:p>
    <w:p w14:paraId="2DFEB41D" w14:textId="77777777" w:rsidR="004B796C" w:rsidRPr="009F5F00" w:rsidRDefault="004B796C" w:rsidP="004B796C">
      <w:pPr>
        <w:spacing w:line="360" w:lineRule="auto"/>
        <w:rPr>
          <w:rFonts w:ascii="Verdana" w:hAnsi="Verdana"/>
          <w:sz w:val="18"/>
          <w:szCs w:val="18"/>
          <w:lang w:val="fr-CH"/>
        </w:rPr>
      </w:pPr>
      <w:r w:rsidRPr="009F5F00">
        <w:rPr>
          <w:rFonts w:ascii="Verdana" w:hAnsi="Verdana"/>
          <w:b/>
          <w:bCs/>
          <w:sz w:val="18"/>
          <w:szCs w:val="18"/>
          <w:lang w:val="fr-CH"/>
        </w:rPr>
        <w:t>Horaires d’ouverture</w:t>
      </w:r>
      <w:r w:rsidRPr="009F5F00">
        <w:rPr>
          <w:rFonts w:ascii="Verdana" w:hAnsi="Verdana"/>
          <w:sz w:val="18"/>
          <w:szCs w:val="18"/>
          <w:lang w:val="fr-CH"/>
        </w:rPr>
        <w:br/>
        <w:t>Janvier à novembre: du mardi au dimanche de 10 h à 18 h</w:t>
      </w:r>
      <w:r w:rsidRPr="009F5F00">
        <w:rPr>
          <w:rFonts w:ascii="Verdana" w:hAnsi="Verdana"/>
          <w:sz w:val="18"/>
          <w:szCs w:val="18"/>
          <w:lang w:val="fr-CH"/>
        </w:rPr>
        <w:br/>
        <w:t>Décembre: tous les jours de 10 h à 18 h</w:t>
      </w:r>
    </w:p>
    <w:p w14:paraId="1F50813F" w14:textId="77777777" w:rsidR="004B796C" w:rsidRPr="009F5F00" w:rsidRDefault="004B796C" w:rsidP="004B796C">
      <w:pPr>
        <w:spacing w:line="360" w:lineRule="auto"/>
        <w:rPr>
          <w:rFonts w:ascii="Verdana" w:hAnsi="Verdana"/>
          <w:b/>
          <w:sz w:val="18"/>
          <w:szCs w:val="18"/>
          <w:lang w:val="fr-CH"/>
        </w:rPr>
      </w:pPr>
    </w:p>
    <w:p w14:paraId="6E7B1704" w14:textId="77777777" w:rsidR="004B796C" w:rsidRPr="009F5F00" w:rsidRDefault="004B796C" w:rsidP="004B796C">
      <w:pPr>
        <w:spacing w:line="360" w:lineRule="auto"/>
        <w:rPr>
          <w:rFonts w:ascii="Verdana" w:hAnsi="Verdana"/>
          <w:b/>
          <w:spacing w:val="50"/>
          <w:sz w:val="18"/>
          <w:szCs w:val="18"/>
          <w:lang w:val="fr-CH"/>
        </w:rPr>
      </w:pPr>
      <w:r w:rsidRPr="009F5F00">
        <w:rPr>
          <w:rFonts w:ascii="Verdana" w:hAnsi="Verdana"/>
          <w:b/>
          <w:sz w:val="18"/>
          <w:szCs w:val="18"/>
          <w:lang w:val="fr-CH"/>
        </w:rPr>
        <w:t xml:space="preserve">Heures d’ouverture spéciales pour Noël et le Nouvel An </w:t>
      </w:r>
    </w:p>
    <w:p w14:paraId="032ED916" w14:textId="77777777" w:rsidR="004B796C" w:rsidRPr="009F5F00" w:rsidRDefault="004B796C" w:rsidP="004B796C">
      <w:pPr>
        <w:spacing w:line="360" w:lineRule="auto"/>
        <w:rPr>
          <w:rFonts w:ascii="Verdana" w:hAnsi="Verdana"/>
          <w:sz w:val="18"/>
          <w:szCs w:val="18"/>
          <w:lang w:val="fr-CH"/>
        </w:rPr>
      </w:pPr>
      <w:r w:rsidRPr="009F5F00">
        <w:rPr>
          <w:rFonts w:ascii="Verdana" w:hAnsi="Verdana"/>
          <w:sz w:val="18"/>
          <w:szCs w:val="18"/>
          <w:lang w:val="fr-CH"/>
        </w:rPr>
        <w:t>24/12/2023: 10 h à 16 h</w:t>
      </w:r>
      <w:r w:rsidRPr="009F5F00">
        <w:rPr>
          <w:rFonts w:ascii="Verdana" w:hAnsi="Verdana"/>
          <w:sz w:val="18"/>
          <w:szCs w:val="18"/>
          <w:lang w:val="fr-CH"/>
        </w:rPr>
        <w:br/>
        <w:t>25 et 26/12/2023: fermé</w:t>
      </w:r>
      <w:r w:rsidRPr="009F5F00">
        <w:rPr>
          <w:rFonts w:ascii="Verdana" w:hAnsi="Verdana"/>
          <w:sz w:val="18"/>
          <w:szCs w:val="18"/>
          <w:lang w:val="fr-CH"/>
        </w:rPr>
        <w:br/>
        <w:t>31/12/2023 : 10 h à 16 h</w:t>
      </w:r>
      <w:r w:rsidRPr="009F5F00">
        <w:rPr>
          <w:rFonts w:ascii="Verdana" w:hAnsi="Verdana"/>
          <w:sz w:val="18"/>
          <w:szCs w:val="18"/>
          <w:lang w:val="fr-CH"/>
        </w:rPr>
        <w:br/>
        <w:t>01/01/2024: fermé</w:t>
      </w:r>
    </w:p>
    <w:p w14:paraId="374AD25F" w14:textId="77777777" w:rsidR="004B796C" w:rsidRPr="009F5F00" w:rsidRDefault="004B796C" w:rsidP="004B796C">
      <w:pPr>
        <w:rPr>
          <w:rFonts w:ascii="Verdana" w:hAnsi="Verdana"/>
          <w:b/>
          <w:bCs/>
          <w:sz w:val="18"/>
          <w:szCs w:val="18"/>
          <w:lang w:val="fr-CH"/>
        </w:rPr>
      </w:pPr>
    </w:p>
    <w:p w14:paraId="4C7554E3" w14:textId="77777777" w:rsidR="004B796C" w:rsidRPr="009F5F00" w:rsidRDefault="004B796C" w:rsidP="004332F1">
      <w:pPr>
        <w:spacing w:line="360" w:lineRule="auto"/>
        <w:rPr>
          <w:rFonts w:ascii="Verdana" w:hAnsi="Verdana"/>
          <w:b/>
          <w:spacing w:val="50"/>
          <w:sz w:val="18"/>
          <w:szCs w:val="18"/>
          <w:lang w:val="fr-CH"/>
        </w:rPr>
      </w:pPr>
      <w:r w:rsidRPr="009F5F00">
        <w:rPr>
          <w:rFonts w:ascii="Verdana" w:hAnsi="Verdana"/>
          <w:b/>
          <w:sz w:val="18"/>
          <w:szCs w:val="18"/>
          <w:lang w:val="fr-CH"/>
        </w:rPr>
        <w:t>Tarif</w:t>
      </w:r>
    </w:p>
    <w:p w14:paraId="4C467928" w14:textId="77777777" w:rsidR="004B796C" w:rsidRPr="009F5F00" w:rsidRDefault="004B796C" w:rsidP="009F5F00">
      <w:pPr>
        <w:spacing w:line="360" w:lineRule="auto"/>
        <w:rPr>
          <w:rFonts w:ascii="Verdana" w:hAnsi="Verdana"/>
          <w:sz w:val="18"/>
          <w:szCs w:val="18"/>
          <w:lang w:val="fr-CH"/>
        </w:rPr>
      </w:pPr>
      <w:r w:rsidRPr="009F5F00">
        <w:rPr>
          <w:rFonts w:ascii="Verdana" w:hAnsi="Verdana"/>
          <w:sz w:val="18"/>
          <w:szCs w:val="18"/>
          <w:lang w:val="fr-CH"/>
        </w:rPr>
        <w:t xml:space="preserve">7 CHF (aucun supplément pour l’exposition temporaire). </w:t>
      </w:r>
    </w:p>
    <w:p w14:paraId="46A2D490" w14:textId="77777777" w:rsidR="004B796C" w:rsidRPr="009F5F00" w:rsidRDefault="004B796C" w:rsidP="009F5F00">
      <w:pPr>
        <w:spacing w:line="360" w:lineRule="auto"/>
        <w:rPr>
          <w:rFonts w:ascii="Verdana" w:hAnsi="Verdana"/>
          <w:sz w:val="18"/>
          <w:szCs w:val="18"/>
          <w:lang w:val="fr-CH"/>
        </w:rPr>
      </w:pPr>
      <w:r w:rsidRPr="009F5F00">
        <w:rPr>
          <w:rFonts w:ascii="Verdana" w:hAnsi="Verdana"/>
          <w:sz w:val="18"/>
          <w:szCs w:val="18"/>
          <w:lang w:val="fr-CH"/>
        </w:rPr>
        <w:t>Entrée gratuite pour les enfants jusqu’à 16 ans. Les enfants de moins de 12 ans doivent être accompagnés d’un adulte.</w:t>
      </w:r>
    </w:p>
    <w:p w14:paraId="6C8FA4F7" w14:textId="77777777" w:rsidR="004B796C" w:rsidRPr="009F5F00" w:rsidRDefault="004B796C" w:rsidP="00D60B0B">
      <w:pPr>
        <w:spacing w:line="360" w:lineRule="auto"/>
        <w:rPr>
          <w:rFonts w:ascii="Verdana" w:hAnsi="Verdana"/>
          <w:b/>
          <w:spacing w:val="50"/>
          <w:sz w:val="18"/>
          <w:szCs w:val="18"/>
          <w:lang w:val="fr-CH"/>
        </w:rPr>
      </w:pPr>
      <w:r w:rsidRPr="009F5F00">
        <w:rPr>
          <w:rFonts w:ascii="Verdana" w:hAnsi="Verdana"/>
          <w:b/>
          <w:sz w:val="18"/>
          <w:szCs w:val="18"/>
          <w:lang w:val="fr-CH"/>
        </w:rPr>
        <w:lastRenderedPageBreak/>
        <w:t>Plus d’informations sur l’exposition</w:t>
      </w:r>
    </w:p>
    <w:p w14:paraId="5DB889FF" w14:textId="73F71141" w:rsidR="004B796C" w:rsidRDefault="004B796C" w:rsidP="00D60B0B">
      <w:pPr>
        <w:spacing w:line="360" w:lineRule="auto"/>
        <w:rPr>
          <w:rFonts w:ascii="Verdana" w:hAnsi="Verdana"/>
          <w:sz w:val="18"/>
          <w:szCs w:val="18"/>
          <w:lang w:val="fr-CH"/>
        </w:rPr>
      </w:pPr>
      <w:r w:rsidRPr="009F5F00">
        <w:rPr>
          <w:rFonts w:ascii="Verdana" w:hAnsi="Verdana"/>
          <w:sz w:val="18"/>
          <w:szCs w:val="18"/>
          <w:lang w:val="fr-CH"/>
        </w:rPr>
        <w:t xml:space="preserve">Sibille Arnold, commissaire d’exposition et directrice générale du Spielzeug Welten Museum Basel: </w:t>
      </w:r>
      <w:hyperlink r:id="rId8" w:history="1">
        <w:r w:rsidRPr="009F5F00">
          <w:rPr>
            <w:rStyle w:val="Hyperlink"/>
            <w:rFonts w:ascii="Verdana" w:hAnsi="Verdana"/>
            <w:sz w:val="18"/>
            <w:szCs w:val="18"/>
            <w:lang w:val="fr-CH"/>
          </w:rPr>
          <w:t>arnold@swm-basel.ch</w:t>
        </w:r>
      </w:hyperlink>
      <w:r w:rsidRPr="009F5F00">
        <w:rPr>
          <w:rFonts w:ascii="Verdana" w:hAnsi="Verdana"/>
          <w:sz w:val="18"/>
          <w:szCs w:val="18"/>
          <w:lang w:val="fr-CH"/>
        </w:rPr>
        <w:t xml:space="preserve"> </w:t>
      </w:r>
    </w:p>
    <w:p w14:paraId="685DCD37" w14:textId="77777777" w:rsidR="004332F1" w:rsidRPr="009F5F00" w:rsidRDefault="004332F1" w:rsidP="00D60B0B">
      <w:pPr>
        <w:spacing w:line="360" w:lineRule="auto"/>
        <w:rPr>
          <w:rFonts w:ascii="Verdana" w:hAnsi="Verdana"/>
          <w:sz w:val="18"/>
          <w:szCs w:val="18"/>
          <w:lang w:val="fr-CH"/>
        </w:rPr>
      </w:pPr>
    </w:p>
    <w:p w14:paraId="0B92D5A1" w14:textId="719FEFF5" w:rsidR="004B796C" w:rsidRPr="009F5F00" w:rsidRDefault="004B796C" w:rsidP="00D60B0B">
      <w:pPr>
        <w:spacing w:line="360" w:lineRule="auto"/>
        <w:rPr>
          <w:rFonts w:ascii="Verdana" w:hAnsi="Verdana"/>
          <w:b/>
          <w:bCs/>
          <w:sz w:val="18"/>
          <w:szCs w:val="18"/>
          <w:lang w:val="fr-CH"/>
        </w:rPr>
      </w:pPr>
      <w:r w:rsidRPr="009F5F00">
        <w:rPr>
          <w:rFonts w:ascii="Verdana" w:hAnsi="Verdana"/>
          <w:b/>
          <w:sz w:val="18"/>
          <w:szCs w:val="18"/>
          <w:lang w:val="fr-CH"/>
        </w:rPr>
        <w:t>Images en ha</w:t>
      </w:r>
      <w:r w:rsidRPr="004332F1">
        <w:rPr>
          <w:rFonts w:ascii="Verdana" w:hAnsi="Verdana"/>
          <w:b/>
          <w:sz w:val="18"/>
          <w:szCs w:val="18"/>
          <w:lang w:val="fr-CH"/>
        </w:rPr>
        <w:t xml:space="preserve">ute définition sur: </w:t>
      </w:r>
      <w:bookmarkStart w:id="0" w:name="_GoBack"/>
      <w:bookmarkEnd w:id="0"/>
      <w:r w:rsidR="00925AC7">
        <w:rPr>
          <w:rFonts w:ascii="Verdana" w:hAnsi="Verdana"/>
          <w:b/>
          <w:sz w:val="18"/>
          <w:szCs w:val="18"/>
          <w:lang w:val="fr-CH"/>
        </w:rPr>
        <w:fldChar w:fldCharType="begin"/>
      </w:r>
      <w:r w:rsidR="00925AC7">
        <w:rPr>
          <w:rFonts w:ascii="Verdana" w:hAnsi="Verdana"/>
          <w:b/>
          <w:sz w:val="18"/>
          <w:szCs w:val="18"/>
          <w:lang w:val="fr-CH"/>
        </w:rPr>
        <w:instrText xml:space="preserve"> HYPERLINK "http://</w:instrText>
      </w:r>
      <w:r w:rsidR="00925AC7" w:rsidRPr="00925AC7">
        <w:rPr>
          <w:rFonts w:ascii="Verdana" w:hAnsi="Verdana"/>
          <w:b/>
          <w:sz w:val="18"/>
          <w:szCs w:val="18"/>
          <w:lang w:val="fr-CH"/>
        </w:rPr>
        <w:instrText>www.swmb.museum</w:instrText>
      </w:r>
      <w:r w:rsidR="00925AC7">
        <w:rPr>
          <w:rFonts w:ascii="Verdana" w:hAnsi="Verdana"/>
          <w:b/>
          <w:sz w:val="18"/>
          <w:szCs w:val="18"/>
          <w:lang w:val="fr-CH"/>
        </w:rPr>
        <w:instrText xml:space="preserve">" </w:instrText>
      </w:r>
      <w:r w:rsidR="00925AC7">
        <w:rPr>
          <w:rFonts w:ascii="Verdana" w:hAnsi="Verdana"/>
          <w:b/>
          <w:sz w:val="18"/>
          <w:szCs w:val="18"/>
          <w:lang w:val="fr-CH"/>
        </w:rPr>
        <w:fldChar w:fldCharType="separate"/>
      </w:r>
      <w:r w:rsidR="00925AC7" w:rsidRPr="00871255">
        <w:rPr>
          <w:rStyle w:val="Hyperlink"/>
          <w:rFonts w:ascii="Verdana" w:hAnsi="Verdana"/>
          <w:b/>
          <w:sz w:val="18"/>
          <w:szCs w:val="18"/>
          <w:lang w:val="fr-CH"/>
        </w:rPr>
        <w:t>www.swmb.museum</w:t>
      </w:r>
      <w:r w:rsidR="00925AC7">
        <w:rPr>
          <w:rFonts w:ascii="Verdana" w:hAnsi="Verdana"/>
          <w:b/>
          <w:sz w:val="18"/>
          <w:szCs w:val="18"/>
          <w:lang w:val="fr-CH"/>
        </w:rPr>
        <w:fldChar w:fldCharType="end"/>
      </w:r>
    </w:p>
    <w:p w14:paraId="1B1A3ABC" w14:textId="77777777" w:rsidR="004B796C" w:rsidRPr="009F5F00" w:rsidRDefault="004B796C" w:rsidP="00D60B0B">
      <w:pPr>
        <w:spacing w:line="360" w:lineRule="auto"/>
        <w:rPr>
          <w:rFonts w:ascii="Verdana" w:eastAsiaTheme="minorEastAsia" w:hAnsi="Verdana"/>
          <w:b/>
          <w:sz w:val="18"/>
          <w:szCs w:val="18"/>
          <w:lang w:val="fr-CH"/>
        </w:rPr>
      </w:pPr>
    </w:p>
    <w:p w14:paraId="584C0F71" w14:textId="77777777" w:rsidR="004B796C" w:rsidRPr="009F5F00" w:rsidRDefault="004B796C" w:rsidP="00D60B0B">
      <w:pPr>
        <w:spacing w:line="360" w:lineRule="auto"/>
        <w:rPr>
          <w:rFonts w:ascii="Verdana" w:hAnsi="Verdana"/>
          <w:sz w:val="18"/>
          <w:szCs w:val="18"/>
          <w:lang w:val="fr-CH"/>
        </w:rPr>
      </w:pPr>
      <w:r w:rsidRPr="009F5F00">
        <w:rPr>
          <w:rFonts w:ascii="Verdana" w:hAnsi="Verdana"/>
          <w:sz w:val="18"/>
          <w:szCs w:val="18"/>
          <w:lang w:val="fr-CH"/>
        </w:rPr>
        <w:t xml:space="preserve">Vous souhaitez être tenu informé des expositions et événements organisés au musée? Alors inscrivez-vous à notre </w:t>
      </w:r>
      <w:r w:rsidRPr="00D60B0B">
        <w:rPr>
          <w:rFonts w:ascii="Verdana" w:hAnsi="Verdana"/>
          <w:b/>
          <w:sz w:val="18"/>
          <w:szCs w:val="18"/>
          <w:lang w:val="fr-CH"/>
        </w:rPr>
        <w:t>newsletter</w:t>
      </w:r>
      <w:r w:rsidRPr="009F5F00">
        <w:rPr>
          <w:rFonts w:ascii="Verdana" w:hAnsi="Verdana"/>
          <w:sz w:val="18"/>
          <w:szCs w:val="18"/>
          <w:lang w:val="fr-CH"/>
        </w:rPr>
        <w:t>: news@swm-basel.ch</w:t>
      </w:r>
    </w:p>
    <w:p w14:paraId="78F95763" w14:textId="77777777" w:rsidR="004B796C" w:rsidRPr="009F5F00" w:rsidRDefault="004B796C" w:rsidP="004B796C">
      <w:pPr>
        <w:rPr>
          <w:rFonts w:ascii="Verdana" w:hAnsi="Verdana"/>
          <w:sz w:val="18"/>
          <w:szCs w:val="18"/>
          <w:lang w:val="fr-CH"/>
        </w:rPr>
      </w:pPr>
    </w:p>
    <w:p w14:paraId="109A5C0A" w14:textId="77777777" w:rsidR="004B796C" w:rsidRPr="009F5F00" w:rsidRDefault="004B796C" w:rsidP="004B796C">
      <w:pPr>
        <w:rPr>
          <w:rFonts w:ascii="Verdana" w:hAnsi="Verdana"/>
          <w:sz w:val="18"/>
          <w:szCs w:val="18"/>
          <w:lang w:val="fr-CH"/>
        </w:rPr>
      </w:pPr>
    </w:p>
    <w:p w14:paraId="0CC9B4D7" w14:textId="77777777" w:rsidR="004B796C" w:rsidRPr="009F5F00" w:rsidRDefault="004B796C" w:rsidP="004B796C">
      <w:pPr>
        <w:spacing w:line="360" w:lineRule="auto"/>
        <w:rPr>
          <w:rFonts w:ascii="Verdana" w:eastAsiaTheme="minorHAnsi" w:hAnsi="Verdana" w:cstheme="minorBidi"/>
          <w:b/>
          <w:sz w:val="18"/>
          <w:szCs w:val="18"/>
          <w:lang w:val="fr-CH"/>
        </w:rPr>
      </w:pPr>
      <w:r w:rsidRPr="009F5F00">
        <w:rPr>
          <w:rFonts w:ascii="Verdana" w:hAnsi="Verdana"/>
          <w:b/>
          <w:sz w:val="18"/>
          <w:szCs w:val="18"/>
          <w:lang w:val="fr-CH"/>
        </w:rPr>
        <w:t>Le Spielzeug Welten Museum de Bâle</w:t>
      </w:r>
    </w:p>
    <w:p w14:paraId="312B6157" w14:textId="77777777" w:rsidR="004B796C" w:rsidRPr="009F5F00" w:rsidRDefault="004B796C" w:rsidP="004B796C">
      <w:pPr>
        <w:spacing w:line="360" w:lineRule="auto"/>
        <w:rPr>
          <w:rFonts w:ascii="Verdana" w:eastAsiaTheme="minorHAnsi" w:hAnsi="Verdana" w:cstheme="minorBidi"/>
          <w:sz w:val="18"/>
          <w:szCs w:val="18"/>
          <w:lang w:val="fr-CH"/>
        </w:rPr>
      </w:pPr>
      <w:r w:rsidRPr="009F5F00">
        <w:rPr>
          <w:rFonts w:ascii="Verdana" w:hAnsi="Verdana"/>
          <w:sz w:val="18"/>
          <w:szCs w:val="18"/>
          <w:lang w:val="fr-CH"/>
        </w:rPr>
        <w:t>Une poupée qui joue dans une vieille boutique, des nounours qui font la course dans des voitures à pédales, un parc d’attractions qui s’anime en appuyant sur un bouton: avec plus de six mille objets en sa possession, le Spielzeug Welten Museum de Bâle est un musée unique au monde par la richesse et la qualité de sa collection. Niché dans un bâtiment construit en 1867, il se trouve en plein cœur de Bâle. Tous les habitants de la région connaissent ses vitrines joyeuses et agencées avec passion qui attirent les petits comme les grands tout en invitant à découvrir des univers merveilleux.</w:t>
      </w:r>
    </w:p>
    <w:p w14:paraId="68421A26" w14:textId="77777777" w:rsidR="004B796C" w:rsidRPr="009F5F00" w:rsidRDefault="004B796C" w:rsidP="004B796C">
      <w:pPr>
        <w:spacing w:line="360" w:lineRule="auto"/>
        <w:rPr>
          <w:rFonts w:ascii="Verdana" w:eastAsiaTheme="minorHAnsi" w:hAnsi="Verdana" w:cstheme="minorBidi"/>
          <w:sz w:val="18"/>
          <w:szCs w:val="18"/>
          <w:lang w:val="fr-CH"/>
        </w:rPr>
      </w:pPr>
      <w:r w:rsidRPr="009F5F00">
        <w:rPr>
          <w:rFonts w:ascii="Verdana" w:hAnsi="Verdana"/>
          <w:sz w:val="18"/>
          <w:szCs w:val="18"/>
          <w:lang w:val="fr-CH"/>
        </w:rPr>
        <w:t xml:space="preserve">Le Spielzeug Welten Museum de Bâle vous invite également plusieurs fois par an à des balades culturelles grâce à des expositions temporaires consacrées à différents thèmes: l’occasion de mettre un coup de projecteur sur des univers inconnus avec des objets présentés dans leur contexte historique souvent étonnant. </w:t>
      </w:r>
    </w:p>
    <w:p w14:paraId="4AF211F3" w14:textId="77777777" w:rsidR="004B796C" w:rsidRPr="009F5F00" w:rsidRDefault="004B796C" w:rsidP="004B796C">
      <w:pPr>
        <w:rPr>
          <w:rFonts w:ascii="Verdana" w:hAnsi="Verdana"/>
          <w:sz w:val="18"/>
          <w:szCs w:val="18"/>
          <w:lang w:val="fr-CH"/>
        </w:rPr>
      </w:pPr>
    </w:p>
    <w:p w14:paraId="5BF34F74" w14:textId="344F5805" w:rsidR="00793275" w:rsidRPr="009F5F00" w:rsidRDefault="00793275" w:rsidP="004B796C">
      <w:pPr>
        <w:rPr>
          <w:rFonts w:ascii="Verdana" w:hAnsi="Verdana"/>
          <w:sz w:val="18"/>
          <w:szCs w:val="18"/>
          <w:lang w:val="fr-CH"/>
        </w:rPr>
      </w:pPr>
    </w:p>
    <w:sectPr w:rsidR="00793275" w:rsidRPr="009F5F00" w:rsidSect="00AE79D5">
      <w:footerReference w:type="even"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DB89EE" w14:textId="77777777" w:rsidR="005E6606" w:rsidRDefault="005E6606" w:rsidP="00617DC3">
      <w:r>
        <w:separator/>
      </w:r>
    </w:p>
  </w:endnote>
  <w:endnote w:type="continuationSeparator" w:id="0">
    <w:p w14:paraId="40C7DEA2" w14:textId="77777777" w:rsidR="005E6606" w:rsidRDefault="005E6606" w:rsidP="00617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venir Next Condensed">
    <w:altName w:val="Calibri"/>
    <w:charset w:val="00"/>
    <w:family w:val="swiss"/>
    <w:pitch w:val="variable"/>
    <w:sig w:usb0="8000002F" w:usb1="5000204A" w:usb2="00000000" w:usb3="00000000" w:csb0="0000009B"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Pr>
      <w:id w:val="181101700"/>
      <w:docPartObj>
        <w:docPartGallery w:val="Page Numbers (Bottom of Page)"/>
        <w:docPartUnique/>
      </w:docPartObj>
    </w:sdtPr>
    <w:sdtEndPr>
      <w:rPr>
        <w:rStyle w:val="Seitenzahl"/>
      </w:rPr>
    </w:sdtEndPr>
    <w:sdtContent>
      <w:p w14:paraId="62D2D415" w14:textId="03731EBE" w:rsidR="00617DC3" w:rsidRDefault="00617DC3" w:rsidP="00767331">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4B47AC38" w14:textId="77777777" w:rsidR="00617DC3" w:rsidRDefault="00617DC3" w:rsidP="00617DC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Fonts w:ascii="Verdana" w:hAnsi="Verdana"/>
        <w:sz w:val="16"/>
        <w:szCs w:val="16"/>
      </w:rPr>
      <w:id w:val="957448937"/>
      <w:docPartObj>
        <w:docPartGallery w:val="Page Numbers (Bottom of Page)"/>
        <w:docPartUnique/>
      </w:docPartObj>
    </w:sdtPr>
    <w:sdtEndPr>
      <w:rPr>
        <w:rStyle w:val="Seitenzahl"/>
      </w:rPr>
    </w:sdtEndPr>
    <w:sdtContent>
      <w:p w14:paraId="315FB3EC" w14:textId="0C82A5F1" w:rsidR="00617DC3" w:rsidRPr="00617DC3" w:rsidRDefault="00617DC3" w:rsidP="00767331">
        <w:pPr>
          <w:pStyle w:val="Fuzeile"/>
          <w:framePr w:wrap="none" w:vAnchor="text" w:hAnchor="margin" w:xAlign="right" w:y="1"/>
          <w:rPr>
            <w:rStyle w:val="Seitenzahl"/>
            <w:rFonts w:ascii="Verdana" w:hAnsi="Verdana"/>
            <w:sz w:val="16"/>
            <w:szCs w:val="16"/>
          </w:rPr>
        </w:pPr>
        <w:r w:rsidRPr="00617DC3">
          <w:rPr>
            <w:rStyle w:val="Seitenzahl"/>
            <w:rFonts w:ascii="Verdana" w:hAnsi="Verdana"/>
            <w:sz w:val="16"/>
            <w:szCs w:val="16"/>
          </w:rPr>
          <w:fldChar w:fldCharType="begin"/>
        </w:r>
        <w:r w:rsidRPr="00617DC3">
          <w:rPr>
            <w:rStyle w:val="Seitenzahl"/>
            <w:rFonts w:ascii="Verdana" w:hAnsi="Verdana"/>
            <w:sz w:val="16"/>
            <w:szCs w:val="16"/>
          </w:rPr>
          <w:instrText xml:space="preserve"> PAGE </w:instrText>
        </w:r>
        <w:r w:rsidRPr="00617DC3">
          <w:rPr>
            <w:rStyle w:val="Seitenzahl"/>
            <w:rFonts w:ascii="Verdana" w:hAnsi="Verdana"/>
            <w:sz w:val="16"/>
            <w:szCs w:val="16"/>
          </w:rPr>
          <w:fldChar w:fldCharType="separate"/>
        </w:r>
        <w:r w:rsidR="00925AC7">
          <w:rPr>
            <w:rStyle w:val="Seitenzahl"/>
            <w:rFonts w:ascii="Verdana" w:hAnsi="Verdana"/>
            <w:noProof/>
            <w:sz w:val="16"/>
            <w:szCs w:val="16"/>
          </w:rPr>
          <w:t>2</w:t>
        </w:r>
        <w:r w:rsidRPr="00617DC3">
          <w:rPr>
            <w:rStyle w:val="Seitenzahl"/>
            <w:rFonts w:ascii="Verdana" w:hAnsi="Verdana"/>
            <w:sz w:val="16"/>
            <w:szCs w:val="16"/>
          </w:rPr>
          <w:fldChar w:fldCharType="end"/>
        </w:r>
      </w:p>
    </w:sdtContent>
  </w:sdt>
  <w:p w14:paraId="5FC4CD47" w14:textId="77777777" w:rsidR="00617DC3" w:rsidRPr="007E3B2C" w:rsidRDefault="00617DC3" w:rsidP="00617DC3">
    <w:pPr>
      <w:pStyle w:val="Fuzeile"/>
      <w:ind w:right="360"/>
      <w:rPr>
        <w:rFonts w:ascii="Verdana" w:hAnsi="Verdana"/>
        <w:color w:val="767171" w:themeColor="background2" w:themeShade="80"/>
        <w:sz w:val="16"/>
      </w:rPr>
    </w:pPr>
    <w:r w:rsidRPr="007E3B2C">
      <w:rPr>
        <w:rFonts w:ascii="Verdana" w:hAnsi="Verdana"/>
        <w:color w:val="767171" w:themeColor="background2" w:themeShade="80"/>
        <w:sz w:val="16"/>
      </w:rPr>
      <w:t xml:space="preserve">Spielzeug Welten Museum Basel | Steinenvorstadt 1 | CH-4051 Basel </w:t>
    </w:r>
  </w:p>
  <w:p w14:paraId="1C04108F" w14:textId="77777777" w:rsidR="00617DC3" w:rsidRPr="007E3B2C" w:rsidRDefault="00617DC3" w:rsidP="00617DC3">
    <w:pPr>
      <w:pStyle w:val="Fuzeile"/>
      <w:rPr>
        <w:rFonts w:ascii="Verdana" w:hAnsi="Verdana"/>
        <w:color w:val="767171" w:themeColor="background2" w:themeShade="80"/>
        <w:sz w:val="16"/>
      </w:rPr>
    </w:pPr>
    <w:r w:rsidRPr="007E3B2C">
      <w:rPr>
        <w:rFonts w:ascii="Verdana" w:hAnsi="Verdana"/>
        <w:color w:val="767171" w:themeColor="background2" w:themeShade="80"/>
        <w:sz w:val="16"/>
      </w:rPr>
      <w:t>Tel.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95 | Fax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96 | www.swmb.museum</w:t>
    </w:r>
  </w:p>
  <w:p w14:paraId="73DF5C1F" w14:textId="77777777" w:rsidR="00617DC3" w:rsidRDefault="00617D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3E856" w14:textId="77777777" w:rsidR="005E6606" w:rsidRDefault="005E6606" w:rsidP="00617DC3">
      <w:r>
        <w:separator/>
      </w:r>
    </w:p>
  </w:footnote>
  <w:footnote w:type="continuationSeparator" w:id="0">
    <w:p w14:paraId="168F7EAD" w14:textId="77777777" w:rsidR="005E6606" w:rsidRDefault="005E6606" w:rsidP="00617D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D00"/>
    <w:rsid w:val="00015052"/>
    <w:rsid w:val="00017DA8"/>
    <w:rsid w:val="000361DD"/>
    <w:rsid w:val="000671A5"/>
    <w:rsid w:val="000710CE"/>
    <w:rsid w:val="00086278"/>
    <w:rsid w:val="00087DAB"/>
    <w:rsid w:val="000A39B8"/>
    <w:rsid w:val="000A4DF0"/>
    <w:rsid w:val="000A572D"/>
    <w:rsid w:val="000A7F5B"/>
    <w:rsid w:val="000B4C40"/>
    <w:rsid w:val="000D7831"/>
    <w:rsid w:val="000F7BF4"/>
    <w:rsid w:val="00100D88"/>
    <w:rsid w:val="0010215E"/>
    <w:rsid w:val="00105231"/>
    <w:rsid w:val="0011400A"/>
    <w:rsid w:val="00117056"/>
    <w:rsid w:val="00125088"/>
    <w:rsid w:val="001313B6"/>
    <w:rsid w:val="00155CEF"/>
    <w:rsid w:val="00185FDA"/>
    <w:rsid w:val="00192183"/>
    <w:rsid w:val="00196369"/>
    <w:rsid w:val="001A31C6"/>
    <w:rsid w:val="001A4609"/>
    <w:rsid w:val="001C48A7"/>
    <w:rsid w:val="001E08AC"/>
    <w:rsid w:val="001E4A0C"/>
    <w:rsid w:val="00206316"/>
    <w:rsid w:val="002110AD"/>
    <w:rsid w:val="0022008F"/>
    <w:rsid w:val="00222470"/>
    <w:rsid w:val="002252E4"/>
    <w:rsid w:val="002367EA"/>
    <w:rsid w:val="00254F1D"/>
    <w:rsid w:val="002B3C2F"/>
    <w:rsid w:val="002C74F3"/>
    <w:rsid w:val="002C7986"/>
    <w:rsid w:val="002E3509"/>
    <w:rsid w:val="002F5A41"/>
    <w:rsid w:val="0030484E"/>
    <w:rsid w:val="00350BDA"/>
    <w:rsid w:val="0036162C"/>
    <w:rsid w:val="00363D8D"/>
    <w:rsid w:val="003776AA"/>
    <w:rsid w:val="00380196"/>
    <w:rsid w:val="003A0520"/>
    <w:rsid w:val="003E7E47"/>
    <w:rsid w:val="00401F6B"/>
    <w:rsid w:val="00403213"/>
    <w:rsid w:val="004041AE"/>
    <w:rsid w:val="004115D4"/>
    <w:rsid w:val="0041507C"/>
    <w:rsid w:val="00417F7B"/>
    <w:rsid w:val="004233AD"/>
    <w:rsid w:val="00432240"/>
    <w:rsid w:val="004332F1"/>
    <w:rsid w:val="0044155A"/>
    <w:rsid w:val="0048408A"/>
    <w:rsid w:val="00486F95"/>
    <w:rsid w:val="0049286C"/>
    <w:rsid w:val="004A2C31"/>
    <w:rsid w:val="004B796C"/>
    <w:rsid w:val="004B7CDF"/>
    <w:rsid w:val="004C5A63"/>
    <w:rsid w:val="004E1866"/>
    <w:rsid w:val="005066BE"/>
    <w:rsid w:val="0051146E"/>
    <w:rsid w:val="00520EE3"/>
    <w:rsid w:val="00523081"/>
    <w:rsid w:val="00523CAD"/>
    <w:rsid w:val="005247E9"/>
    <w:rsid w:val="00526061"/>
    <w:rsid w:val="00565F5B"/>
    <w:rsid w:val="00584EFA"/>
    <w:rsid w:val="0058519F"/>
    <w:rsid w:val="005A59E4"/>
    <w:rsid w:val="005A637B"/>
    <w:rsid w:val="005C544A"/>
    <w:rsid w:val="005D21C3"/>
    <w:rsid w:val="005D750B"/>
    <w:rsid w:val="005E3038"/>
    <w:rsid w:val="005E6606"/>
    <w:rsid w:val="005E7319"/>
    <w:rsid w:val="005F5D3F"/>
    <w:rsid w:val="00604B0E"/>
    <w:rsid w:val="00617DC3"/>
    <w:rsid w:val="00635F9A"/>
    <w:rsid w:val="00637FB0"/>
    <w:rsid w:val="0064349D"/>
    <w:rsid w:val="0065283E"/>
    <w:rsid w:val="006643F2"/>
    <w:rsid w:val="006706FF"/>
    <w:rsid w:val="00686227"/>
    <w:rsid w:val="006A5846"/>
    <w:rsid w:val="006B5EFF"/>
    <w:rsid w:val="006B7B80"/>
    <w:rsid w:val="006B7C71"/>
    <w:rsid w:val="006C0E19"/>
    <w:rsid w:val="006D0AE7"/>
    <w:rsid w:val="006E061A"/>
    <w:rsid w:val="006F396B"/>
    <w:rsid w:val="00702A99"/>
    <w:rsid w:val="00711AF7"/>
    <w:rsid w:val="007137C1"/>
    <w:rsid w:val="007252CB"/>
    <w:rsid w:val="00745B0A"/>
    <w:rsid w:val="007754B0"/>
    <w:rsid w:val="00775CAB"/>
    <w:rsid w:val="0077602D"/>
    <w:rsid w:val="00784E12"/>
    <w:rsid w:val="0079191C"/>
    <w:rsid w:val="00793275"/>
    <w:rsid w:val="00795660"/>
    <w:rsid w:val="007A4DEA"/>
    <w:rsid w:val="007A6290"/>
    <w:rsid w:val="007B336A"/>
    <w:rsid w:val="007B36A2"/>
    <w:rsid w:val="007C2D84"/>
    <w:rsid w:val="007F0D00"/>
    <w:rsid w:val="007F160C"/>
    <w:rsid w:val="007F3DE8"/>
    <w:rsid w:val="008022D7"/>
    <w:rsid w:val="00804356"/>
    <w:rsid w:val="008047A2"/>
    <w:rsid w:val="00831FD0"/>
    <w:rsid w:val="00832427"/>
    <w:rsid w:val="008674EC"/>
    <w:rsid w:val="008817BC"/>
    <w:rsid w:val="0088324E"/>
    <w:rsid w:val="0088337F"/>
    <w:rsid w:val="00885FA7"/>
    <w:rsid w:val="00897887"/>
    <w:rsid w:val="008A643B"/>
    <w:rsid w:val="008B79C3"/>
    <w:rsid w:val="008C08AB"/>
    <w:rsid w:val="008C68E8"/>
    <w:rsid w:val="008D0947"/>
    <w:rsid w:val="008D1317"/>
    <w:rsid w:val="008E5DC2"/>
    <w:rsid w:val="008F3166"/>
    <w:rsid w:val="008F4D4D"/>
    <w:rsid w:val="008F6EBE"/>
    <w:rsid w:val="009162A6"/>
    <w:rsid w:val="00925AC7"/>
    <w:rsid w:val="009551F2"/>
    <w:rsid w:val="00962EF0"/>
    <w:rsid w:val="00974D8E"/>
    <w:rsid w:val="009775A7"/>
    <w:rsid w:val="0098018F"/>
    <w:rsid w:val="0098353F"/>
    <w:rsid w:val="00991BC8"/>
    <w:rsid w:val="009B015A"/>
    <w:rsid w:val="009B07DF"/>
    <w:rsid w:val="009C02D2"/>
    <w:rsid w:val="009C4C9C"/>
    <w:rsid w:val="009F5F00"/>
    <w:rsid w:val="00A00427"/>
    <w:rsid w:val="00A17045"/>
    <w:rsid w:val="00A22C9F"/>
    <w:rsid w:val="00A22EB6"/>
    <w:rsid w:val="00A4174B"/>
    <w:rsid w:val="00A517D8"/>
    <w:rsid w:val="00A535EB"/>
    <w:rsid w:val="00A6201A"/>
    <w:rsid w:val="00A631F4"/>
    <w:rsid w:val="00A71A7B"/>
    <w:rsid w:val="00A820E3"/>
    <w:rsid w:val="00A85B27"/>
    <w:rsid w:val="00A91DF8"/>
    <w:rsid w:val="00AA6CED"/>
    <w:rsid w:val="00AC6783"/>
    <w:rsid w:val="00AD01F9"/>
    <w:rsid w:val="00AD3B0A"/>
    <w:rsid w:val="00AD4907"/>
    <w:rsid w:val="00AE79D5"/>
    <w:rsid w:val="00AF2197"/>
    <w:rsid w:val="00B23726"/>
    <w:rsid w:val="00B36ECB"/>
    <w:rsid w:val="00B413BD"/>
    <w:rsid w:val="00B65B6E"/>
    <w:rsid w:val="00B72D8F"/>
    <w:rsid w:val="00B93812"/>
    <w:rsid w:val="00B953B4"/>
    <w:rsid w:val="00B97E27"/>
    <w:rsid w:val="00BF2396"/>
    <w:rsid w:val="00BF6C5F"/>
    <w:rsid w:val="00C12F35"/>
    <w:rsid w:val="00C30FA9"/>
    <w:rsid w:val="00C35198"/>
    <w:rsid w:val="00C654CB"/>
    <w:rsid w:val="00C70496"/>
    <w:rsid w:val="00C716B2"/>
    <w:rsid w:val="00C77292"/>
    <w:rsid w:val="00C80365"/>
    <w:rsid w:val="00C92F42"/>
    <w:rsid w:val="00CA4E84"/>
    <w:rsid w:val="00CC4FB0"/>
    <w:rsid w:val="00CE0890"/>
    <w:rsid w:val="00CE60A5"/>
    <w:rsid w:val="00D03C79"/>
    <w:rsid w:val="00D22898"/>
    <w:rsid w:val="00D35919"/>
    <w:rsid w:val="00D42608"/>
    <w:rsid w:val="00D4543C"/>
    <w:rsid w:val="00D60B0B"/>
    <w:rsid w:val="00D717B2"/>
    <w:rsid w:val="00D74694"/>
    <w:rsid w:val="00D84962"/>
    <w:rsid w:val="00DA04AE"/>
    <w:rsid w:val="00DB0BB5"/>
    <w:rsid w:val="00DB1EF2"/>
    <w:rsid w:val="00DD02AA"/>
    <w:rsid w:val="00DD7217"/>
    <w:rsid w:val="00E26541"/>
    <w:rsid w:val="00E30F11"/>
    <w:rsid w:val="00E43D1A"/>
    <w:rsid w:val="00E73C44"/>
    <w:rsid w:val="00E86771"/>
    <w:rsid w:val="00EB5858"/>
    <w:rsid w:val="00EE3E9A"/>
    <w:rsid w:val="00EF3ADD"/>
    <w:rsid w:val="00EF7129"/>
    <w:rsid w:val="00F04EDA"/>
    <w:rsid w:val="00F31EFE"/>
    <w:rsid w:val="00F6062F"/>
    <w:rsid w:val="00F67741"/>
    <w:rsid w:val="00F75C9B"/>
    <w:rsid w:val="00F77485"/>
    <w:rsid w:val="00F85724"/>
    <w:rsid w:val="00F86064"/>
    <w:rsid w:val="00F90261"/>
    <w:rsid w:val="00FB3672"/>
    <w:rsid w:val="00FC4DA7"/>
    <w:rsid w:val="00FE31BF"/>
    <w:rsid w:val="00FF468F"/>
    <w:rsid w:val="00FF71D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DDA5E"/>
  <w15:chartTrackingRefBased/>
  <w15:docId w15:val="{00D0BC5E-EBDC-44CF-8046-9C9072BA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F3166"/>
    <w:pPr>
      <w:spacing w:after="0" w:line="240" w:lineRule="auto"/>
    </w:pPr>
    <w:rPr>
      <w:rFonts w:ascii="Calibri" w:eastAsia="Times New Roman" w:hAnsi="Calibri" w:cs="Calibri"/>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45B0A"/>
    <w:rPr>
      <w:color w:val="0563C1" w:themeColor="hyperlink"/>
      <w:u w:val="single"/>
    </w:rPr>
  </w:style>
  <w:style w:type="character" w:customStyle="1" w:styleId="UnresolvedMention">
    <w:name w:val="Unresolved Mention"/>
    <w:basedOn w:val="Absatz-Standardschriftart"/>
    <w:uiPriority w:val="99"/>
    <w:semiHidden/>
    <w:unhideWhenUsed/>
    <w:rsid w:val="00745B0A"/>
    <w:rPr>
      <w:color w:val="605E5C"/>
      <w:shd w:val="clear" w:color="auto" w:fill="E1DFDD"/>
    </w:rPr>
  </w:style>
  <w:style w:type="paragraph" w:styleId="Sprechblasentext">
    <w:name w:val="Balloon Text"/>
    <w:basedOn w:val="Standard"/>
    <w:link w:val="SprechblasentextZchn"/>
    <w:uiPriority w:val="99"/>
    <w:semiHidden/>
    <w:unhideWhenUsed/>
    <w:rsid w:val="00D74694"/>
    <w:rPr>
      <w:rFonts w:ascii="Times New Roman" w:eastAsiaTheme="minorHAnsi" w:hAnsi="Times New Roman" w:cs="Times New Roman"/>
      <w:sz w:val="18"/>
      <w:szCs w:val="18"/>
      <w:lang w:eastAsia="en-US"/>
    </w:rPr>
  </w:style>
  <w:style w:type="character" w:customStyle="1" w:styleId="SprechblasentextZchn">
    <w:name w:val="Sprechblasentext Zchn"/>
    <w:basedOn w:val="Absatz-Standardschriftart"/>
    <w:link w:val="Sprechblasentext"/>
    <w:uiPriority w:val="99"/>
    <w:semiHidden/>
    <w:rsid w:val="00D74694"/>
    <w:rPr>
      <w:rFonts w:ascii="Times New Roman" w:hAnsi="Times New Roman" w:cs="Times New Roman"/>
      <w:sz w:val="18"/>
      <w:szCs w:val="18"/>
    </w:rPr>
  </w:style>
  <w:style w:type="paragraph" w:styleId="berarbeitung">
    <w:name w:val="Revision"/>
    <w:hidden/>
    <w:uiPriority w:val="99"/>
    <w:semiHidden/>
    <w:rsid w:val="00565F5B"/>
    <w:pPr>
      <w:spacing w:after="0" w:line="240" w:lineRule="auto"/>
    </w:pPr>
  </w:style>
  <w:style w:type="paragraph" w:styleId="Kopfzeile">
    <w:name w:val="header"/>
    <w:basedOn w:val="Standard"/>
    <w:link w:val="KopfzeileZchn"/>
    <w:uiPriority w:val="99"/>
    <w:unhideWhenUsed/>
    <w:rsid w:val="00617DC3"/>
    <w:pPr>
      <w:tabs>
        <w:tab w:val="center" w:pos="4536"/>
        <w:tab w:val="right" w:pos="9072"/>
      </w:tabs>
    </w:pPr>
  </w:style>
  <w:style w:type="character" w:customStyle="1" w:styleId="KopfzeileZchn">
    <w:name w:val="Kopfzeile Zchn"/>
    <w:basedOn w:val="Absatz-Standardschriftart"/>
    <w:link w:val="Kopfzeile"/>
    <w:uiPriority w:val="99"/>
    <w:rsid w:val="00617DC3"/>
    <w:rPr>
      <w:rFonts w:ascii="Calibri" w:eastAsia="Times New Roman" w:hAnsi="Calibri" w:cs="Calibri"/>
      <w:lang w:eastAsia="de-CH"/>
    </w:rPr>
  </w:style>
  <w:style w:type="paragraph" w:styleId="Fuzeile">
    <w:name w:val="footer"/>
    <w:basedOn w:val="Standard"/>
    <w:link w:val="FuzeileZchn"/>
    <w:uiPriority w:val="99"/>
    <w:unhideWhenUsed/>
    <w:rsid w:val="00617DC3"/>
    <w:pPr>
      <w:tabs>
        <w:tab w:val="center" w:pos="4536"/>
        <w:tab w:val="right" w:pos="9072"/>
      </w:tabs>
    </w:pPr>
  </w:style>
  <w:style w:type="character" w:customStyle="1" w:styleId="FuzeileZchn">
    <w:name w:val="Fußzeile Zchn"/>
    <w:basedOn w:val="Absatz-Standardschriftart"/>
    <w:link w:val="Fuzeile"/>
    <w:uiPriority w:val="99"/>
    <w:rsid w:val="00617DC3"/>
    <w:rPr>
      <w:rFonts w:ascii="Calibri" w:eastAsia="Times New Roman" w:hAnsi="Calibri" w:cs="Calibri"/>
      <w:lang w:eastAsia="de-CH"/>
    </w:rPr>
  </w:style>
  <w:style w:type="character" w:styleId="Seitenzahl">
    <w:name w:val="page number"/>
    <w:basedOn w:val="Absatz-Standardschriftart"/>
    <w:uiPriority w:val="99"/>
    <w:semiHidden/>
    <w:unhideWhenUsed/>
    <w:rsid w:val="00617DC3"/>
  </w:style>
  <w:style w:type="character" w:styleId="Kommentarzeichen">
    <w:name w:val="annotation reference"/>
    <w:basedOn w:val="Absatz-Standardschriftart"/>
    <w:uiPriority w:val="99"/>
    <w:semiHidden/>
    <w:unhideWhenUsed/>
    <w:rsid w:val="0022008F"/>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Calibri" w:eastAsia="Times New Roman" w:hAnsi="Calibri" w:cs="Calibri"/>
      <w:sz w:val="20"/>
      <w:szCs w:val="20"/>
      <w:lang w:eastAsia="de-CH"/>
    </w:rPr>
  </w:style>
  <w:style w:type="character" w:styleId="Hervorhebung">
    <w:name w:val="Emphasis"/>
    <w:basedOn w:val="Absatz-Standardschriftart"/>
    <w:uiPriority w:val="20"/>
    <w:qFormat/>
    <w:rsid w:val="007B36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74285">
      <w:bodyDiv w:val="1"/>
      <w:marLeft w:val="0"/>
      <w:marRight w:val="0"/>
      <w:marTop w:val="0"/>
      <w:marBottom w:val="0"/>
      <w:divBdr>
        <w:top w:val="none" w:sz="0" w:space="0" w:color="auto"/>
        <w:left w:val="none" w:sz="0" w:space="0" w:color="auto"/>
        <w:bottom w:val="none" w:sz="0" w:space="0" w:color="auto"/>
        <w:right w:val="none" w:sz="0" w:space="0" w:color="auto"/>
      </w:divBdr>
    </w:div>
    <w:div w:id="410392315">
      <w:bodyDiv w:val="1"/>
      <w:marLeft w:val="0"/>
      <w:marRight w:val="0"/>
      <w:marTop w:val="0"/>
      <w:marBottom w:val="0"/>
      <w:divBdr>
        <w:top w:val="none" w:sz="0" w:space="0" w:color="auto"/>
        <w:left w:val="none" w:sz="0" w:space="0" w:color="auto"/>
        <w:bottom w:val="none" w:sz="0" w:space="0" w:color="auto"/>
        <w:right w:val="none" w:sz="0" w:space="0" w:color="auto"/>
      </w:divBdr>
    </w:div>
    <w:div w:id="540825684">
      <w:bodyDiv w:val="1"/>
      <w:marLeft w:val="0"/>
      <w:marRight w:val="0"/>
      <w:marTop w:val="0"/>
      <w:marBottom w:val="0"/>
      <w:divBdr>
        <w:top w:val="none" w:sz="0" w:space="0" w:color="auto"/>
        <w:left w:val="none" w:sz="0" w:space="0" w:color="auto"/>
        <w:bottom w:val="none" w:sz="0" w:space="0" w:color="auto"/>
        <w:right w:val="none" w:sz="0" w:space="0" w:color="auto"/>
      </w:divBdr>
    </w:div>
    <w:div w:id="1020086775">
      <w:bodyDiv w:val="1"/>
      <w:marLeft w:val="0"/>
      <w:marRight w:val="0"/>
      <w:marTop w:val="0"/>
      <w:marBottom w:val="0"/>
      <w:divBdr>
        <w:top w:val="none" w:sz="0" w:space="0" w:color="auto"/>
        <w:left w:val="none" w:sz="0" w:space="0" w:color="auto"/>
        <w:bottom w:val="none" w:sz="0" w:space="0" w:color="auto"/>
        <w:right w:val="none" w:sz="0" w:space="0" w:color="auto"/>
      </w:divBdr>
    </w:div>
    <w:div w:id="1446458023">
      <w:bodyDiv w:val="1"/>
      <w:marLeft w:val="0"/>
      <w:marRight w:val="0"/>
      <w:marTop w:val="0"/>
      <w:marBottom w:val="0"/>
      <w:divBdr>
        <w:top w:val="none" w:sz="0" w:space="0" w:color="auto"/>
        <w:left w:val="none" w:sz="0" w:space="0" w:color="auto"/>
        <w:bottom w:val="none" w:sz="0" w:space="0" w:color="auto"/>
        <w:right w:val="none" w:sz="0" w:space="0" w:color="auto"/>
      </w:divBdr>
    </w:div>
    <w:div w:id="148835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nold@swm-basel.ch"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253DF-99FA-4839-9932-300E34F36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696</Words>
  <Characters>4388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Andrea Häner</cp:lastModifiedBy>
  <cp:revision>6</cp:revision>
  <cp:lastPrinted>2023-10-17T12:11:00Z</cp:lastPrinted>
  <dcterms:created xsi:type="dcterms:W3CDTF">2023-10-17T12:13:00Z</dcterms:created>
  <dcterms:modified xsi:type="dcterms:W3CDTF">2023-10-20T10:53:00Z</dcterms:modified>
</cp:coreProperties>
</file>