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6A66B" w14:textId="77777777" w:rsidR="00A210A2" w:rsidRPr="00EA1016" w:rsidRDefault="00A210A2" w:rsidP="00B51D70">
      <w:pPr>
        <w:spacing w:after="0"/>
        <w:rPr>
          <w:rFonts w:cstheme="minorHAnsi"/>
          <w:b/>
        </w:rPr>
      </w:pPr>
      <w:r w:rsidRPr="00EA1016">
        <w:rPr>
          <w:b/>
          <w:bCs/>
          <w:noProof/>
          <w:sz w:val="18"/>
          <w:szCs w:val="18"/>
          <w:lang w:eastAsia="de-CH"/>
        </w:rPr>
        <w:drawing>
          <wp:anchor distT="0" distB="0" distL="114300" distR="114300" simplePos="0" relativeHeight="251659264" behindDoc="1" locked="0" layoutInCell="1" allowOverlap="1" wp14:anchorId="7FAF1BFD" wp14:editId="7BD1C52C">
            <wp:simplePos x="0" y="0"/>
            <wp:positionH relativeFrom="column">
              <wp:posOffset>-85725</wp:posOffset>
            </wp:positionH>
            <wp:positionV relativeFrom="paragraph">
              <wp:posOffset>-657225</wp:posOffset>
            </wp:positionV>
            <wp:extent cx="2869200" cy="1065600"/>
            <wp:effectExtent l="0" t="0" r="1270" b="127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33928" w14:textId="77777777" w:rsidR="0021665C" w:rsidRPr="00AB622E" w:rsidRDefault="0021665C" w:rsidP="0021665C">
      <w:pPr>
        <w:spacing w:after="0" w:line="360" w:lineRule="auto"/>
        <w:rPr>
          <w:rFonts w:ascii="Verdana" w:hAnsi="Verdana" w:cstheme="minorHAnsi"/>
          <w:b/>
        </w:rPr>
      </w:pPr>
    </w:p>
    <w:p w14:paraId="32464443" w14:textId="70F373EF" w:rsidR="00792FAA" w:rsidRPr="00614052" w:rsidRDefault="000777BA" w:rsidP="00792FAA">
      <w:pPr>
        <w:spacing w:after="0"/>
        <w:rPr>
          <w:rFonts w:cstheme="minorHAnsi"/>
          <w:b/>
          <w:sz w:val="21"/>
          <w:szCs w:val="21"/>
          <w:lang w:val="en-US"/>
        </w:rPr>
      </w:pPr>
      <w:r w:rsidRPr="00614052">
        <w:rPr>
          <w:rFonts w:cstheme="minorHAnsi"/>
          <w:b/>
          <w:sz w:val="21"/>
          <w:szCs w:val="21"/>
          <w:lang w:val="en-US"/>
        </w:rPr>
        <w:t>Special exhibition</w:t>
      </w:r>
      <w:r w:rsidR="00792FAA" w:rsidRPr="00614052">
        <w:rPr>
          <w:rFonts w:cstheme="minorHAnsi"/>
          <w:b/>
          <w:sz w:val="21"/>
          <w:szCs w:val="21"/>
          <w:lang w:val="en-US"/>
        </w:rPr>
        <w:t xml:space="preserve"> </w:t>
      </w:r>
      <w:r w:rsidRPr="00614052">
        <w:rPr>
          <w:rFonts w:cstheme="minorHAnsi"/>
          <w:b/>
          <w:sz w:val="21"/>
          <w:szCs w:val="21"/>
          <w:lang w:val="en-US"/>
        </w:rPr>
        <w:t>at</w:t>
      </w:r>
      <w:r w:rsidR="00792FAA" w:rsidRPr="00614052">
        <w:rPr>
          <w:rFonts w:cstheme="minorHAnsi"/>
          <w:b/>
          <w:sz w:val="21"/>
          <w:szCs w:val="21"/>
          <w:lang w:val="en-US"/>
        </w:rPr>
        <w:t xml:space="preserve"> </w:t>
      </w:r>
      <w:proofErr w:type="spellStart"/>
      <w:r w:rsidR="00792FAA" w:rsidRPr="00614052">
        <w:rPr>
          <w:rFonts w:cstheme="minorHAnsi"/>
          <w:b/>
          <w:sz w:val="21"/>
          <w:szCs w:val="21"/>
          <w:lang w:val="en-US"/>
        </w:rPr>
        <w:t>Spielzeug</w:t>
      </w:r>
      <w:proofErr w:type="spellEnd"/>
      <w:r w:rsidR="00792FAA" w:rsidRPr="00614052">
        <w:rPr>
          <w:rFonts w:cstheme="minorHAnsi"/>
          <w:b/>
          <w:sz w:val="21"/>
          <w:szCs w:val="21"/>
          <w:lang w:val="en-US"/>
        </w:rPr>
        <w:t xml:space="preserve"> </w:t>
      </w:r>
      <w:proofErr w:type="spellStart"/>
      <w:r w:rsidR="00792FAA" w:rsidRPr="00614052">
        <w:rPr>
          <w:rFonts w:cstheme="minorHAnsi"/>
          <w:b/>
          <w:sz w:val="21"/>
          <w:szCs w:val="21"/>
          <w:lang w:val="en-US"/>
        </w:rPr>
        <w:t>Welten</w:t>
      </w:r>
      <w:proofErr w:type="spellEnd"/>
      <w:r w:rsidR="00792FAA" w:rsidRPr="00614052">
        <w:rPr>
          <w:rFonts w:cstheme="minorHAnsi"/>
          <w:b/>
          <w:sz w:val="21"/>
          <w:szCs w:val="21"/>
          <w:lang w:val="en-US"/>
        </w:rPr>
        <w:t xml:space="preserve"> Museum Basel</w:t>
      </w:r>
    </w:p>
    <w:p w14:paraId="03962641" w14:textId="77777777" w:rsidR="00792FAA" w:rsidRPr="00614052" w:rsidRDefault="00792FAA" w:rsidP="00792FAA">
      <w:pPr>
        <w:spacing w:after="0" w:line="360" w:lineRule="auto"/>
        <w:rPr>
          <w:rFonts w:ascii="Verdana" w:hAnsi="Verdana" w:cstheme="minorHAnsi"/>
          <w:b/>
          <w:lang w:val="en-US"/>
        </w:rPr>
      </w:pPr>
    </w:p>
    <w:p w14:paraId="00F774CE" w14:textId="77777777" w:rsidR="00394E15" w:rsidRPr="00394E15" w:rsidRDefault="00394E15" w:rsidP="00394E15">
      <w:pPr>
        <w:spacing w:after="0" w:line="360" w:lineRule="auto"/>
        <w:rPr>
          <w:rFonts w:ascii="Verdana" w:hAnsi="Verdana" w:cstheme="minorHAnsi"/>
          <w:b/>
          <w:lang w:val="en-GB"/>
        </w:rPr>
      </w:pPr>
      <w:r w:rsidRPr="00394E15">
        <w:rPr>
          <w:rFonts w:ascii="Verdana" w:hAnsi="Verdana" w:cstheme="minorHAnsi"/>
          <w:b/>
          <w:lang w:val="en-GB"/>
        </w:rPr>
        <w:t>celestial, terrestrial, animalic</w:t>
      </w:r>
      <w:r w:rsidR="00792FAA" w:rsidRPr="00394E15">
        <w:rPr>
          <w:rFonts w:ascii="Verdana" w:hAnsi="Verdana" w:cstheme="minorHAnsi"/>
          <w:b/>
          <w:lang w:val="en-US"/>
        </w:rPr>
        <w:br/>
      </w:r>
      <w:r w:rsidRPr="00394E15">
        <w:rPr>
          <w:rFonts w:ascii="Verdana" w:hAnsi="Verdana" w:cstheme="minorHAnsi"/>
          <w:b/>
          <w:lang w:val="en-GB"/>
        </w:rPr>
        <w:t>Christmas tree animals</w:t>
      </w:r>
    </w:p>
    <w:p w14:paraId="3048A59B" w14:textId="77777777" w:rsidR="00394E15" w:rsidRPr="00394E15" w:rsidRDefault="00394E15" w:rsidP="00394E15">
      <w:pPr>
        <w:spacing w:after="0" w:line="360" w:lineRule="auto"/>
        <w:rPr>
          <w:rFonts w:ascii="Verdana" w:hAnsi="Verdana" w:cstheme="minorHAnsi"/>
          <w:b/>
          <w:lang w:val="en-GB"/>
        </w:rPr>
      </w:pPr>
      <w:r w:rsidRPr="00394E15">
        <w:rPr>
          <w:rFonts w:ascii="Verdana" w:hAnsi="Verdana" w:cstheme="minorHAnsi"/>
          <w:b/>
          <w:lang w:val="en-GB"/>
        </w:rPr>
        <w:t>12 November 2022 – 19 February 2023</w:t>
      </w:r>
    </w:p>
    <w:p w14:paraId="4ECA1DEF" w14:textId="77777777" w:rsidR="00792FAA" w:rsidRPr="00777E6E" w:rsidRDefault="00792FAA" w:rsidP="00792FAA">
      <w:pPr>
        <w:spacing w:after="0" w:line="360" w:lineRule="auto"/>
        <w:rPr>
          <w:rFonts w:ascii="Verdana" w:hAnsi="Verdana" w:cstheme="minorHAnsi"/>
          <w:b/>
          <w:sz w:val="20"/>
          <w:szCs w:val="20"/>
          <w:lang w:val="en-US"/>
        </w:rPr>
      </w:pPr>
    </w:p>
    <w:p w14:paraId="75B9E59A" w14:textId="77AA303D" w:rsidR="00394E15" w:rsidRPr="00394E15" w:rsidRDefault="00394E15" w:rsidP="00394E15">
      <w:pPr>
        <w:spacing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 xml:space="preserve">More than 600 animals crawl, fly, swim and hop through this year’s Christmas exhibition at the </w:t>
      </w:r>
      <w:proofErr w:type="spellStart"/>
      <w:r w:rsidRPr="00394E15">
        <w:rPr>
          <w:rFonts w:ascii="Verdana" w:hAnsi="Verdana"/>
          <w:sz w:val="18"/>
          <w:szCs w:val="18"/>
          <w:lang w:val="en-GB"/>
        </w:rPr>
        <w:t>Spielzeug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394E15">
        <w:rPr>
          <w:rFonts w:ascii="Verdana" w:hAnsi="Verdana"/>
          <w:sz w:val="18"/>
          <w:szCs w:val="18"/>
          <w:lang w:val="en-GB"/>
        </w:rPr>
        <w:t>Welten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 xml:space="preserve"> Museum – a testament to the variety of creatures that enlivened Christmas trees as early as 100 years ago.</w:t>
      </w:r>
    </w:p>
    <w:p w14:paraId="6E4CA5AA" w14:textId="77777777" w:rsidR="00394E15" w:rsidRPr="00394E15" w:rsidRDefault="00394E15" w:rsidP="00394E15">
      <w:pPr>
        <w:spacing w:line="360" w:lineRule="auto"/>
        <w:rPr>
          <w:rFonts w:ascii="Verdana" w:hAnsi="Verdana"/>
          <w:sz w:val="18"/>
          <w:szCs w:val="18"/>
          <w:lang w:val="en-GB"/>
        </w:rPr>
      </w:pPr>
      <w:proofErr w:type="spellStart"/>
      <w:r w:rsidRPr="00394E15">
        <w:rPr>
          <w:rFonts w:ascii="Verdana" w:hAnsi="Verdana"/>
          <w:sz w:val="18"/>
          <w:szCs w:val="18"/>
          <w:lang w:val="en-GB"/>
        </w:rPr>
        <w:t>Filou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 xml:space="preserve"> the Christmas dog guides our youngest visitors through the exhibition. Gripped by a longing for adventure, he sets off on a great journey. The curious dog meets new animals wherever he goes – until homesickness strikes in the desert. And so he returns home to take his place under the Christmas tree.</w:t>
      </w:r>
    </w:p>
    <w:p w14:paraId="0D7C6D23" w14:textId="77777777" w:rsidR="00394E15" w:rsidRPr="00394E15" w:rsidRDefault="00394E15" w:rsidP="00394E15">
      <w:pPr>
        <w:spacing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 xml:space="preserve">Grown-up visitors are given insight into the highly diverse array of techniques used in the early Christmas tree decorations industry: animals made of Dresden cardboard feature alongside </w:t>
      </w:r>
      <w:proofErr w:type="spellStart"/>
      <w:r w:rsidRPr="00394E15">
        <w:rPr>
          <w:rFonts w:ascii="Verdana" w:hAnsi="Verdana"/>
          <w:sz w:val="18"/>
          <w:szCs w:val="18"/>
          <w:lang w:val="en-GB"/>
        </w:rPr>
        <w:t>Gablonz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 xml:space="preserve"> and Victorian Christmas decorations, candy containers and glass-blown objects. </w:t>
      </w:r>
    </w:p>
    <w:p w14:paraId="79738D49" w14:textId="77777777" w:rsidR="00394E15" w:rsidRPr="00394E15" w:rsidRDefault="00394E15" w:rsidP="00394E15">
      <w:pPr>
        <w:spacing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>Whether sheep, fish, dove, or lion, nearly all animals referred, intentionally or not, to the Christian faith. Their use in this context was a modern echo of the «bestiary» – the medieval book that linked (supposed) characteristics of animals to the Christian doctrine of salvation.</w:t>
      </w:r>
    </w:p>
    <w:p w14:paraId="610024DA" w14:textId="5A90DFA4" w:rsidR="00394E15" w:rsidRPr="00394E15" w:rsidRDefault="00394E15" w:rsidP="00394E15">
      <w:pPr>
        <w:spacing w:after="0" w:line="360" w:lineRule="auto"/>
        <w:rPr>
          <w:rFonts w:ascii="Verdana" w:hAnsi="Verdana"/>
          <w:b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 xml:space="preserve">Most of the exhibited ornaments were made in Germany between 1880 and 1930. Objects from our own collection feature alongside loans from Alfred </w:t>
      </w:r>
      <w:proofErr w:type="spellStart"/>
      <w:r w:rsidRPr="00394E15">
        <w:rPr>
          <w:rFonts w:ascii="Verdana" w:hAnsi="Verdana"/>
          <w:sz w:val="18"/>
          <w:szCs w:val="18"/>
          <w:lang w:val="en-GB"/>
        </w:rPr>
        <w:t>Dünnenberger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 xml:space="preserve">, Peter Baumann and </w:t>
      </w:r>
      <w:r w:rsidR="00205CC9">
        <w:rPr>
          <w:rFonts w:ascii="Verdana" w:hAnsi="Verdana"/>
          <w:sz w:val="18"/>
          <w:szCs w:val="18"/>
          <w:lang w:val="en-GB"/>
        </w:rPr>
        <w:t>Doris Albrecht</w:t>
      </w:r>
      <w:r w:rsidRPr="00394E15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394E15">
        <w:rPr>
          <w:rFonts w:ascii="Verdana" w:hAnsi="Verdana"/>
          <w:sz w:val="18"/>
          <w:szCs w:val="18"/>
          <w:lang w:val="en-GB"/>
        </w:rPr>
        <w:t>Mäder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>.</w:t>
      </w:r>
    </w:p>
    <w:p w14:paraId="64718540" w14:textId="77777777" w:rsidR="00A70E53" w:rsidRPr="00394E15" w:rsidRDefault="00A70E53" w:rsidP="00057763">
      <w:pPr>
        <w:spacing w:after="0" w:line="360" w:lineRule="auto"/>
        <w:rPr>
          <w:rFonts w:ascii="Verdana" w:hAnsi="Verdana"/>
          <w:b/>
          <w:sz w:val="20"/>
          <w:szCs w:val="20"/>
          <w:lang w:val="en-US"/>
        </w:rPr>
      </w:pPr>
    </w:p>
    <w:p w14:paraId="76C6BBA9" w14:textId="77777777" w:rsidR="00394E15" w:rsidRPr="00D81A21" w:rsidRDefault="00394E15" w:rsidP="00EC2B23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D81A21">
        <w:rPr>
          <w:rFonts w:ascii="Verdana" w:hAnsi="Verdana"/>
          <w:b/>
          <w:sz w:val="18"/>
          <w:szCs w:val="18"/>
          <w:lang w:val="en-GB"/>
        </w:rPr>
        <w:t>Further information on the exhibition</w:t>
      </w:r>
    </w:p>
    <w:p w14:paraId="411A3782" w14:textId="7F9A44D0" w:rsidR="00394E15" w:rsidRDefault="00D81A21" w:rsidP="00394E15">
      <w:pPr>
        <w:spacing w:line="360" w:lineRule="auto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Melanie Pfefferle</w:t>
      </w:r>
      <w:r w:rsidR="00394E15" w:rsidRPr="00394E15">
        <w:rPr>
          <w:rFonts w:ascii="Verdana" w:hAnsi="Verdana"/>
          <w:sz w:val="18"/>
          <w:szCs w:val="18"/>
          <w:lang w:val="en-GB"/>
        </w:rPr>
        <w:t>,</w:t>
      </w:r>
      <w:r w:rsidR="00331F32">
        <w:rPr>
          <w:rFonts w:ascii="Verdana" w:hAnsi="Verdana"/>
          <w:sz w:val="18"/>
          <w:szCs w:val="18"/>
          <w:lang w:val="en-GB"/>
        </w:rPr>
        <w:t xml:space="preserve"> </w:t>
      </w:r>
      <w:r w:rsidR="004A3DBF">
        <w:t xml:space="preserve">Communications Manager </w:t>
      </w:r>
      <w:proofErr w:type="spellStart"/>
      <w:r w:rsidR="004A3DBF">
        <w:t>of</w:t>
      </w:r>
      <w:proofErr w:type="spellEnd"/>
      <w:r w:rsidR="004A3DBF">
        <w:t xml:space="preserve"> Spielzeug Welten Museum Basel</w:t>
      </w:r>
      <w:r w:rsidR="004A3DBF">
        <w:t xml:space="preserve">: </w:t>
      </w:r>
      <w:r w:rsidR="004A3DBF">
        <w:br/>
      </w:r>
      <w:hyperlink r:id="rId7" w:history="1">
        <w:r w:rsidR="00331F32" w:rsidRPr="005D465B">
          <w:rPr>
            <w:rStyle w:val="Hyperlink"/>
            <w:rFonts w:ascii="Verdana" w:hAnsi="Verdana"/>
            <w:sz w:val="18"/>
            <w:szCs w:val="18"/>
          </w:rPr>
          <w:t>pfefferle</w:t>
        </w:r>
        <w:r w:rsidR="00331F32" w:rsidRPr="005D465B">
          <w:rPr>
            <w:rStyle w:val="Hyperlink"/>
            <w:rFonts w:ascii="Verdana" w:hAnsi="Verdana"/>
            <w:sz w:val="18"/>
            <w:szCs w:val="18"/>
            <w:lang w:val="en-GB"/>
          </w:rPr>
          <w:t>@swm-basel.ch</w:t>
        </w:r>
      </w:hyperlink>
    </w:p>
    <w:p w14:paraId="6FC886E2" w14:textId="77777777" w:rsidR="000F0B50" w:rsidRDefault="00394E15" w:rsidP="00394E15">
      <w:pPr>
        <w:spacing w:line="360" w:lineRule="auto"/>
        <w:rPr>
          <w:rFonts w:ascii="Verdana" w:hAnsi="Verdana"/>
          <w:bCs/>
          <w:sz w:val="18"/>
          <w:szCs w:val="18"/>
          <w:lang w:val="en-GB"/>
        </w:rPr>
      </w:pPr>
      <w:r w:rsidRPr="00394E15">
        <w:rPr>
          <w:rFonts w:ascii="Verdana" w:hAnsi="Verdana"/>
          <w:bCs/>
          <w:sz w:val="18"/>
          <w:szCs w:val="18"/>
          <w:lang w:val="en-GB"/>
        </w:rPr>
        <w:t>For the latest information on any adjustments due to the Covid-19 pandemic, please refer to our website: swmb.museum</w:t>
      </w:r>
    </w:p>
    <w:p w14:paraId="70B0AA9E" w14:textId="1504AF5F" w:rsidR="00394E15" w:rsidRPr="00394E15" w:rsidRDefault="00394E15" w:rsidP="00394E15">
      <w:pPr>
        <w:spacing w:line="360" w:lineRule="auto"/>
        <w:rPr>
          <w:rFonts w:ascii="Verdana" w:hAnsi="Verdana"/>
          <w:bCs/>
          <w:sz w:val="18"/>
          <w:szCs w:val="18"/>
          <w:lang w:val="en-GB"/>
        </w:rPr>
      </w:pPr>
      <w:r w:rsidRPr="00394E15">
        <w:rPr>
          <w:rFonts w:ascii="Verdana" w:hAnsi="Verdana"/>
          <w:bCs/>
          <w:sz w:val="18"/>
          <w:szCs w:val="18"/>
          <w:lang w:val="en-GB"/>
        </w:rPr>
        <w:t xml:space="preserve">Interested in receiving more information about our programme? Sign up for our newsletter: </w:t>
      </w:r>
      <w:hyperlink r:id="rId8" w:history="1">
        <w:r w:rsidRPr="00394E15">
          <w:rPr>
            <w:rStyle w:val="Hyperlink"/>
            <w:rFonts w:ascii="Verdana" w:hAnsi="Verdana"/>
            <w:bCs/>
            <w:sz w:val="18"/>
            <w:szCs w:val="18"/>
            <w:lang w:val="en-GB"/>
          </w:rPr>
          <w:t>news@swm-basel.ch</w:t>
        </w:r>
      </w:hyperlink>
    </w:p>
    <w:p w14:paraId="2DE06F3E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</w:p>
    <w:p w14:paraId="25D04C79" w14:textId="77777777" w:rsidR="00394E15" w:rsidRPr="00394E15" w:rsidRDefault="00394E15" w:rsidP="00394E15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noProof/>
          <w:color w:val="FF0000"/>
          <w:sz w:val="18"/>
          <w:szCs w:val="18"/>
          <w:lang w:val="en-US"/>
        </w:rPr>
      </w:pPr>
      <w:r w:rsidRPr="00394E15">
        <w:rPr>
          <w:rFonts w:ascii="Verdana" w:hAnsi="Verdana" w:cs="Verdana"/>
          <w:noProof/>
          <w:color w:val="FB0007"/>
          <w:sz w:val="18"/>
          <w:szCs w:val="18"/>
          <w:lang w:val="en-US"/>
        </w:rPr>
        <w:t xml:space="preserve">Get high-resolution pictures online: </w:t>
      </w:r>
      <w:hyperlink r:id="rId9" w:history="1">
        <w:r w:rsidRPr="00394E15">
          <w:rPr>
            <w:rStyle w:val="Hyperlink"/>
            <w:rFonts w:ascii="Verdana" w:hAnsi="Verdana" w:cs="Verdana"/>
            <w:noProof/>
            <w:color w:val="FB0007"/>
            <w:sz w:val="18"/>
            <w:szCs w:val="18"/>
            <w:lang w:val="en-US"/>
          </w:rPr>
          <w:t>www.swmb.museum</w:t>
        </w:r>
      </w:hyperlink>
    </w:p>
    <w:p w14:paraId="4312740E" w14:textId="77777777" w:rsidR="00394E15" w:rsidRPr="00777E6E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US"/>
        </w:rPr>
      </w:pPr>
      <w:r w:rsidRPr="00777E6E">
        <w:rPr>
          <w:rFonts w:ascii="Verdana" w:hAnsi="Verdana" w:cs="Verdana"/>
          <w:b/>
          <w:bCs/>
          <w:noProof/>
          <w:color w:val="FB0007"/>
          <w:sz w:val="18"/>
          <w:szCs w:val="18"/>
          <w:lang w:val="en-US"/>
        </w:rPr>
        <w:t xml:space="preserve">&gt; Media &gt; </w:t>
      </w:r>
      <w:r w:rsidRPr="00777E6E">
        <w:rPr>
          <w:rFonts w:ascii="Verdana" w:hAnsi="Verdana" w:cs="Verdana"/>
          <w:b/>
          <w:bCs/>
          <w:noProof/>
          <w:color w:val="1049BC"/>
          <w:sz w:val="18"/>
          <w:szCs w:val="18"/>
          <w:lang w:val="en-US"/>
        </w:rPr>
        <w:t>Login</w:t>
      </w:r>
      <w:r w:rsidRPr="00777E6E">
        <w:rPr>
          <w:rFonts w:ascii="Verdana" w:hAnsi="Verdana" w:cs="Verdana"/>
          <w:noProof/>
          <w:color w:val="1049BC"/>
          <w:sz w:val="18"/>
          <w:szCs w:val="18"/>
          <w:lang w:val="en-US"/>
        </w:rPr>
        <w:t xml:space="preserve"> &gt; user name: optional, password: </w:t>
      </w:r>
      <w:r w:rsidRPr="00777E6E">
        <w:rPr>
          <w:rFonts w:ascii="Verdana" w:hAnsi="Verdana" w:cs="Verdana"/>
          <w:b/>
          <w:bCs/>
          <w:noProof/>
          <w:color w:val="1049BC"/>
          <w:sz w:val="18"/>
          <w:szCs w:val="18"/>
          <w:lang w:val="en-US"/>
        </w:rPr>
        <w:t>swmb</w:t>
      </w:r>
      <w:r w:rsidRPr="00777E6E">
        <w:rPr>
          <w:rFonts w:ascii="Verdana" w:hAnsi="Verdana" w:cs="Verdana"/>
          <w:noProof/>
          <w:color w:val="1049BC"/>
          <w:sz w:val="18"/>
          <w:szCs w:val="18"/>
          <w:lang w:val="en-US"/>
        </w:rPr>
        <w:t xml:space="preserve"> &gt; </w:t>
      </w:r>
      <w:r w:rsidRPr="00777E6E">
        <w:rPr>
          <w:rFonts w:ascii="Verdana" w:hAnsi="Verdana" w:cs="Verdana"/>
          <w:b/>
          <w:bCs/>
          <w:noProof/>
          <w:color w:val="FB0007"/>
          <w:sz w:val="18"/>
          <w:szCs w:val="18"/>
          <w:lang w:val="en-US"/>
        </w:rPr>
        <w:t>register</w:t>
      </w:r>
    </w:p>
    <w:p w14:paraId="17BC2A77" w14:textId="484BCE4A" w:rsidR="00394E15" w:rsidRDefault="00394E15" w:rsidP="00057763">
      <w:pPr>
        <w:spacing w:line="360" w:lineRule="auto"/>
        <w:rPr>
          <w:rFonts w:ascii="Verdana" w:eastAsiaTheme="minorEastAsia" w:hAnsi="Verdana"/>
          <w:b/>
          <w:sz w:val="21"/>
          <w:szCs w:val="21"/>
          <w:lang w:val="en-US"/>
        </w:rPr>
      </w:pPr>
    </w:p>
    <w:p w14:paraId="1F35C0CE" w14:textId="77777777" w:rsidR="00614052" w:rsidRPr="00777E6E" w:rsidRDefault="00614052" w:rsidP="00057763">
      <w:pPr>
        <w:spacing w:line="360" w:lineRule="auto"/>
        <w:rPr>
          <w:rFonts w:ascii="Verdana" w:eastAsiaTheme="minorEastAsia" w:hAnsi="Verdana"/>
          <w:b/>
          <w:sz w:val="21"/>
          <w:szCs w:val="21"/>
          <w:lang w:val="en-US"/>
        </w:rPr>
      </w:pPr>
    </w:p>
    <w:p w14:paraId="22067EE4" w14:textId="2DC7D972" w:rsidR="00792FAA" w:rsidRPr="00394E15" w:rsidRDefault="00792FAA" w:rsidP="00A10DE9">
      <w:pPr>
        <w:spacing w:after="0" w:line="360" w:lineRule="auto"/>
        <w:rPr>
          <w:rFonts w:ascii="Verdana" w:eastAsiaTheme="minorEastAsia" w:hAnsi="Verdana"/>
          <w:b/>
          <w:sz w:val="21"/>
          <w:szCs w:val="21"/>
          <w:lang w:val="en-US"/>
        </w:rPr>
      </w:pPr>
      <w:proofErr w:type="spellStart"/>
      <w:r w:rsidRPr="00394E15">
        <w:rPr>
          <w:rFonts w:ascii="Verdana" w:eastAsiaTheme="minorEastAsia" w:hAnsi="Verdana"/>
          <w:b/>
          <w:sz w:val="21"/>
          <w:szCs w:val="21"/>
          <w:lang w:val="en-US"/>
        </w:rPr>
        <w:lastRenderedPageBreak/>
        <w:t>Programm</w:t>
      </w:r>
      <w:r w:rsidR="00394E15">
        <w:rPr>
          <w:rFonts w:ascii="Verdana" w:eastAsiaTheme="minorEastAsia" w:hAnsi="Verdana"/>
          <w:b/>
          <w:sz w:val="21"/>
          <w:szCs w:val="21"/>
          <w:lang w:val="en-US"/>
        </w:rPr>
        <w:t>e</w:t>
      </w:r>
      <w:proofErr w:type="spellEnd"/>
    </w:p>
    <w:p w14:paraId="150DE9C3" w14:textId="77777777" w:rsidR="00A10DE9" w:rsidRPr="00394E15" w:rsidRDefault="00A10DE9" w:rsidP="00A10DE9">
      <w:pPr>
        <w:spacing w:after="0" w:line="360" w:lineRule="auto"/>
        <w:rPr>
          <w:rFonts w:ascii="Verdana" w:eastAsiaTheme="minorEastAsia" w:hAnsi="Verdana"/>
          <w:b/>
          <w:sz w:val="16"/>
          <w:szCs w:val="16"/>
          <w:lang w:val="en-US"/>
        </w:rPr>
      </w:pPr>
    </w:p>
    <w:p w14:paraId="16DFDECD" w14:textId="77777777" w:rsidR="00394E15" w:rsidRPr="00777E6E" w:rsidRDefault="00394E15" w:rsidP="00394E15">
      <w:pPr>
        <w:spacing w:line="360" w:lineRule="auto"/>
        <w:rPr>
          <w:rFonts w:ascii="Verdana" w:hAnsi="Verdana"/>
          <w:bCs/>
          <w:sz w:val="18"/>
          <w:szCs w:val="18"/>
          <w:lang w:val="en-US"/>
        </w:rPr>
      </w:pPr>
      <w:r w:rsidRPr="00777E6E">
        <w:rPr>
          <w:rFonts w:ascii="Verdana" w:hAnsi="Verdana"/>
          <w:b/>
          <w:sz w:val="18"/>
          <w:szCs w:val="18"/>
          <w:lang w:val="en-US"/>
        </w:rPr>
        <w:t>Christmas cinema, Sun., 27 November 2022, 11 am</w:t>
      </w:r>
      <w:r w:rsidRPr="00394E15">
        <w:rPr>
          <w:rFonts w:ascii="Verdana" w:hAnsi="Verdana"/>
          <w:sz w:val="18"/>
          <w:szCs w:val="18"/>
          <w:lang w:val="en-GB"/>
        </w:rPr>
        <w:br/>
      </w:r>
      <w:r w:rsidRPr="00777E6E">
        <w:rPr>
          <w:rFonts w:ascii="Verdana" w:hAnsi="Verdana"/>
          <w:bCs/>
          <w:sz w:val="18"/>
          <w:szCs w:val="18"/>
          <w:lang w:val="en-US"/>
        </w:rPr>
        <w:t>«Pinocchio», 2002 (FSK 6)</w:t>
      </w:r>
    </w:p>
    <w:p w14:paraId="7DFB416B" w14:textId="77777777" w:rsidR="00394E15" w:rsidRPr="00394E15" w:rsidRDefault="00394E15" w:rsidP="00394E15">
      <w:pPr>
        <w:spacing w:after="0" w:line="360" w:lineRule="auto"/>
        <w:rPr>
          <w:rFonts w:ascii="Verdana" w:hAnsi="Verdana"/>
          <w:bCs/>
          <w:sz w:val="18"/>
          <w:szCs w:val="18"/>
          <w:lang w:val="en-US"/>
        </w:rPr>
      </w:pPr>
      <w:r w:rsidRPr="00394E15">
        <w:rPr>
          <w:rFonts w:ascii="Verdana" w:hAnsi="Verdana"/>
          <w:bCs/>
          <w:sz w:val="18"/>
          <w:szCs w:val="18"/>
          <w:lang w:val="en-US"/>
        </w:rPr>
        <w:t xml:space="preserve">Admission: cinema tickets are free if you can show a museum entrance ticket. Vice versa, admission to the museum is free on 27 November if you can show a cinema ticket. </w:t>
      </w:r>
    </w:p>
    <w:p w14:paraId="0367D56C" w14:textId="50C057F5" w:rsidR="00394E15" w:rsidRPr="00394E15" w:rsidRDefault="00394E15" w:rsidP="00394E15">
      <w:pPr>
        <w:spacing w:after="0" w:line="360" w:lineRule="auto"/>
        <w:rPr>
          <w:rFonts w:ascii="Verdana" w:hAnsi="Verdana"/>
          <w:bCs/>
          <w:sz w:val="18"/>
          <w:szCs w:val="18"/>
          <w:lang w:val="en-US"/>
        </w:rPr>
      </w:pPr>
      <w:r w:rsidRPr="00394E15">
        <w:rPr>
          <w:rFonts w:ascii="Verdana" w:hAnsi="Verdana"/>
          <w:sz w:val="18"/>
          <w:szCs w:val="18"/>
          <w:lang w:val="en-GB"/>
        </w:rPr>
        <w:t xml:space="preserve">Location: </w:t>
      </w:r>
      <w:proofErr w:type="spellStart"/>
      <w:r w:rsidRPr="00394E15">
        <w:rPr>
          <w:rFonts w:ascii="Verdana" w:hAnsi="Verdana"/>
          <w:sz w:val="18"/>
          <w:szCs w:val="18"/>
          <w:lang w:val="en-GB"/>
        </w:rPr>
        <w:t>Stadtkino</w:t>
      </w:r>
      <w:proofErr w:type="spellEnd"/>
      <w:r w:rsidRPr="00394E15">
        <w:rPr>
          <w:rFonts w:ascii="Verdana" w:hAnsi="Verdana"/>
          <w:sz w:val="18"/>
          <w:szCs w:val="18"/>
          <w:lang w:val="en-GB"/>
        </w:rPr>
        <w:t xml:space="preserve"> Basel</w:t>
      </w:r>
    </w:p>
    <w:p w14:paraId="0FFCA24A" w14:textId="77777777" w:rsidR="00057763" w:rsidRPr="00394E15" w:rsidRDefault="00057763" w:rsidP="00057763">
      <w:pPr>
        <w:spacing w:after="0" w:line="360" w:lineRule="auto"/>
        <w:rPr>
          <w:rFonts w:ascii="Verdana" w:hAnsi="Verdana"/>
          <w:sz w:val="18"/>
          <w:szCs w:val="18"/>
          <w:lang w:val="en-US"/>
        </w:rPr>
      </w:pPr>
    </w:p>
    <w:p w14:paraId="4C736DEC" w14:textId="6C06F0FD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777E6E">
        <w:rPr>
          <w:rFonts w:ascii="Verdana" w:hAnsi="Verdana"/>
          <w:b/>
          <w:sz w:val="18"/>
          <w:szCs w:val="18"/>
          <w:lang w:val="en-US"/>
        </w:rPr>
        <w:t xml:space="preserve">A visit from </w:t>
      </w:r>
      <w:proofErr w:type="spellStart"/>
      <w:r w:rsidRPr="00777E6E">
        <w:rPr>
          <w:rFonts w:ascii="Verdana" w:hAnsi="Verdana"/>
          <w:b/>
          <w:sz w:val="18"/>
          <w:szCs w:val="18"/>
          <w:lang w:val="en-US"/>
        </w:rPr>
        <w:t>Santiglaus</w:t>
      </w:r>
      <w:proofErr w:type="spellEnd"/>
      <w:r w:rsidRPr="00777E6E">
        <w:rPr>
          <w:rFonts w:ascii="Verdana" w:hAnsi="Verdana"/>
          <w:b/>
          <w:sz w:val="18"/>
          <w:szCs w:val="18"/>
          <w:lang w:val="en-US"/>
        </w:rPr>
        <w:t>, Sun., 4 December 2022, 2–5 pm</w:t>
      </w:r>
      <w:r w:rsidRPr="00394E15">
        <w:rPr>
          <w:rFonts w:ascii="Verdana" w:hAnsi="Verdana"/>
          <w:b/>
          <w:sz w:val="18"/>
          <w:szCs w:val="18"/>
          <w:lang w:val="en-GB"/>
        </w:rPr>
        <w:br/>
      </w:r>
      <w:r w:rsidRPr="00394E15">
        <w:rPr>
          <w:rFonts w:ascii="Verdana" w:hAnsi="Verdana"/>
          <w:sz w:val="18"/>
          <w:szCs w:val="18"/>
          <w:lang w:val="en-GB"/>
        </w:rPr>
        <w:t>Saint Nicholas pops in on 4 December! He can’t wait for your poems and has a small gift for everyone.</w:t>
      </w:r>
    </w:p>
    <w:p w14:paraId="615806EE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6"/>
          <w:szCs w:val="16"/>
          <w:lang w:val="en-GB"/>
        </w:rPr>
      </w:pPr>
    </w:p>
    <w:p w14:paraId="034CD380" w14:textId="6C2D5D2C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777E6E">
        <w:rPr>
          <w:rFonts w:ascii="Verdana" w:hAnsi="Verdana"/>
          <w:b/>
          <w:sz w:val="18"/>
          <w:szCs w:val="18"/>
          <w:lang w:val="en-US"/>
        </w:rPr>
        <w:t>Glittery animals, Wed., 21 December 2022, 2–5 pm</w:t>
      </w:r>
      <w:r w:rsidRPr="00394E15">
        <w:rPr>
          <w:rFonts w:ascii="Verdana" w:hAnsi="Verdana"/>
          <w:b/>
          <w:sz w:val="18"/>
          <w:szCs w:val="18"/>
          <w:lang w:val="en-GB"/>
        </w:rPr>
        <w:br/>
      </w:r>
      <w:r w:rsidRPr="00394E15">
        <w:rPr>
          <w:rFonts w:ascii="Verdana" w:hAnsi="Verdana"/>
          <w:sz w:val="18"/>
          <w:szCs w:val="18"/>
          <w:lang w:val="en-GB"/>
        </w:rPr>
        <w:t>Get a glitter tattoo of your favourite animal for Christmas!</w:t>
      </w:r>
    </w:p>
    <w:p w14:paraId="235C4085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6"/>
          <w:szCs w:val="16"/>
          <w:lang w:val="en-GB"/>
        </w:rPr>
      </w:pPr>
    </w:p>
    <w:p w14:paraId="355A8408" w14:textId="685AF279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777E6E">
        <w:rPr>
          <w:rFonts w:ascii="Verdana" w:hAnsi="Verdana"/>
          <w:b/>
          <w:sz w:val="18"/>
          <w:szCs w:val="18"/>
          <w:lang w:val="en-US"/>
        </w:rPr>
        <w:t>Animal faces, Wed., 4 January 2023, 2–5 pm</w:t>
      </w:r>
      <w:r w:rsidRPr="00394E15">
        <w:rPr>
          <w:rFonts w:ascii="Verdana" w:hAnsi="Verdana"/>
          <w:b/>
          <w:sz w:val="18"/>
          <w:szCs w:val="18"/>
          <w:lang w:val="en-GB"/>
        </w:rPr>
        <w:br/>
      </w:r>
      <w:r w:rsidRPr="00394E15">
        <w:rPr>
          <w:rFonts w:ascii="Verdana" w:hAnsi="Verdana"/>
          <w:sz w:val="18"/>
          <w:szCs w:val="18"/>
          <w:lang w:val="en-GB"/>
        </w:rPr>
        <w:t>Have you found your favourite animal in the exhibition? Our make-up artist turns faces into lions, butterflies and froglets.</w:t>
      </w:r>
    </w:p>
    <w:p w14:paraId="0414EF64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6"/>
          <w:szCs w:val="16"/>
          <w:lang w:val="en-GB"/>
        </w:rPr>
      </w:pPr>
    </w:p>
    <w:p w14:paraId="37697562" w14:textId="5DA145CC" w:rsidR="00394E15" w:rsidRDefault="00394E15" w:rsidP="00394E15">
      <w:pPr>
        <w:spacing w:after="0" w:line="360" w:lineRule="auto"/>
        <w:rPr>
          <w:rFonts w:ascii="Verdana" w:hAnsi="Verdana"/>
          <w:b/>
          <w:sz w:val="18"/>
          <w:szCs w:val="18"/>
          <w:lang w:val="en-US"/>
        </w:rPr>
      </w:pPr>
      <w:r w:rsidRPr="00394E15">
        <w:rPr>
          <w:rFonts w:ascii="Verdana" w:hAnsi="Verdana"/>
          <w:b/>
          <w:sz w:val="18"/>
          <w:szCs w:val="18"/>
          <w:lang w:val="en-US"/>
        </w:rPr>
        <w:t xml:space="preserve">Museum night, Fri., 20 January </w:t>
      </w:r>
      <w:r w:rsidR="00FD303A" w:rsidRPr="00394E15">
        <w:rPr>
          <w:rFonts w:ascii="Verdana" w:hAnsi="Verdana"/>
          <w:b/>
          <w:sz w:val="18"/>
          <w:szCs w:val="18"/>
          <w:lang w:val="en-US"/>
        </w:rPr>
        <w:t>2023, 6</w:t>
      </w:r>
      <w:r w:rsidR="00777E6E">
        <w:rPr>
          <w:rFonts w:ascii="Verdana" w:hAnsi="Verdana"/>
          <w:b/>
          <w:sz w:val="18"/>
          <w:szCs w:val="18"/>
          <w:lang w:val="en-US"/>
        </w:rPr>
        <w:t xml:space="preserve"> </w:t>
      </w:r>
      <w:r w:rsidRPr="00394E15">
        <w:rPr>
          <w:rFonts w:ascii="Verdana" w:hAnsi="Verdana"/>
          <w:b/>
          <w:sz w:val="18"/>
          <w:szCs w:val="18"/>
          <w:lang w:val="en-US"/>
        </w:rPr>
        <w:t>pm</w:t>
      </w:r>
      <w:r w:rsidR="00777E6E">
        <w:rPr>
          <w:rFonts w:ascii="Verdana" w:hAnsi="Verdana"/>
          <w:b/>
          <w:sz w:val="18"/>
          <w:szCs w:val="18"/>
          <w:lang w:val="en-US"/>
        </w:rPr>
        <w:t>–2 am</w:t>
      </w:r>
    </w:p>
    <w:p w14:paraId="09AD5CF5" w14:textId="77777777" w:rsidR="00394E15" w:rsidRPr="00394E15" w:rsidRDefault="00394E15" w:rsidP="00394E15">
      <w:pPr>
        <w:spacing w:after="0" w:line="360" w:lineRule="auto"/>
        <w:rPr>
          <w:rFonts w:ascii="Verdana" w:hAnsi="Verdana"/>
          <w:b/>
          <w:sz w:val="16"/>
          <w:szCs w:val="16"/>
          <w:lang w:val="en-US"/>
        </w:rPr>
      </w:pPr>
    </w:p>
    <w:p w14:paraId="63C9038C" w14:textId="77777777" w:rsidR="00394E15" w:rsidRPr="00394E15" w:rsidRDefault="00394E15" w:rsidP="00394E15">
      <w:pPr>
        <w:spacing w:after="0" w:line="360" w:lineRule="auto"/>
        <w:rPr>
          <w:rFonts w:ascii="Verdana" w:hAnsi="Verdana"/>
          <w:b/>
          <w:sz w:val="18"/>
          <w:szCs w:val="18"/>
          <w:lang w:val="en-GB"/>
        </w:rPr>
      </w:pPr>
      <w:r w:rsidRPr="00394E15">
        <w:rPr>
          <w:rFonts w:ascii="Verdana" w:hAnsi="Verdana"/>
          <w:b/>
          <w:sz w:val="18"/>
          <w:szCs w:val="18"/>
          <w:lang w:val="en-GB"/>
        </w:rPr>
        <w:t>Workshops</w:t>
      </w:r>
    </w:p>
    <w:p w14:paraId="3199EE9F" w14:textId="77777777" w:rsidR="00394E15" w:rsidRPr="00394E15" w:rsidRDefault="00394E15" w:rsidP="00394E15">
      <w:pPr>
        <w:spacing w:line="360" w:lineRule="auto"/>
        <w:rPr>
          <w:rFonts w:ascii="Verdana" w:eastAsiaTheme="minorEastAsia" w:hAnsi="Verdana"/>
          <w:sz w:val="18"/>
          <w:szCs w:val="18"/>
          <w:lang w:val="en-GB"/>
        </w:rPr>
      </w:pPr>
      <w:r w:rsidRPr="00394E15">
        <w:rPr>
          <w:rFonts w:ascii="Verdana" w:eastAsiaTheme="minorEastAsia" w:hAnsi="Verdana"/>
          <w:sz w:val="18"/>
          <w:szCs w:val="18"/>
          <w:lang w:val="en-GB"/>
        </w:rPr>
        <w:t>Let’s make a home for little birds!</w:t>
      </w:r>
    </w:p>
    <w:p w14:paraId="79641EA7" w14:textId="77777777" w:rsidR="00394E15" w:rsidRPr="00394E15" w:rsidRDefault="00394E15" w:rsidP="00394E15">
      <w:pPr>
        <w:spacing w:after="0" w:line="360" w:lineRule="auto"/>
        <w:rPr>
          <w:rFonts w:ascii="Verdana" w:eastAsiaTheme="minorEastAsia" w:hAnsi="Verdana"/>
          <w:sz w:val="18"/>
          <w:szCs w:val="18"/>
          <w:lang w:val="en-GB"/>
        </w:rPr>
      </w:pPr>
      <w:r w:rsidRPr="00394E15">
        <w:rPr>
          <w:rFonts w:ascii="Verdana" w:eastAsiaTheme="minorEastAsia" w:hAnsi="Verdana"/>
          <w:sz w:val="18"/>
          <w:szCs w:val="18"/>
          <w:lang w:val="en-GB"/>
        </w:rPr>
        <w:t>19/20 November 2022,</w:t>
      </w:r>
      <w:r w:rsidRPr="00394E15">
        <w:rPr>
          <w:rFonts w:ascii="Verdana" w:hAnsi="Verdana"/>
          <w:b/>
          <w:sz w:val="18"/>
          <w:szCs w:val="18"/>
          <w:lang w:val="en-GB"/>
        </w:rPr>
        <w:t xml:space="preserve"> </w:t>
      </w:r>
      <w:r w:rsidRPr="00394E15">
        <w:rPr>
          <w:rFonts w:ascii="Verdana" w:hAnsi="Verdana"/>
          <w:bCs/>
          <w:sz w:val="18"/>
          <w:szCs w:val="18"/>
          <w:lang w:val="en-GB"/>
        </w:rPr>
        <w:t>1:30–5 pm</w:t>
      </w:r>
      <w:r w:rsidRPr="00394E15">
        <w:rPr>
          <w:rFonts w:ascii="Verdana" w:eastAsiaTheme="minorEastAsia" w:hAnsi="Verdana"/>
          <w:sz w:val="18"/>
          <w:szCs w:val="18"/>
          <w:lang w:val="en-GB"/>
        </w:rPr>
        <w:br/>
        <w:t>10/11 December 2022,</w:t>
      </w:r>
      <w:r w:rsidRPr="00394E15">
        <w:rPr>
          <w:rFonts w:ascii="Verdana" w:hAnsi="Verdana"/>
          <w:b/>
          <w:sz w:val="18"/>
          <w:szCs w:val="18"/>
          <w:lang w:val="en-GB"/>
        </w:rPr>
        <w:t xml:space="preserve"> </w:t>
      </w:r>
      <w:r w:rsidRPr="00394E15">
        <w:rPr>
          <w:rFonts w:ascii="Verdana" w:hAnsi="Verdana"/>
          <w:bCs/>
          <w:sz w:val="18"/>
          <w:szCs w:val="18"/>
          <w:lang w:val="en-GB"/>
        </w:rPr>
        <w:t>1:30–5 pm</w:t>
      </w:r>
      <w:r w:rsidRPr="00394E15">
        <w:rPr>
          <w:rFonts w:ascii="Verdana" w:eastAsiaTheme="minorEastAsia" w:hAnsi="Verdana"/>
          <w:sz w:val="18"/>
          <w:szCs w:val="18"/>
          <w:lang w:val="en-GB"/>
        </w:rPr>
        <w:br/>
        <w:t>17/18 December 2022,</w:t>
      </w:r>
      <w:r w:rsidRPr="00394E15">
        <w:rPr>
          <w:rFonts w:ascii="Verdana" w:hAnsi="Verdana"/>
          <w:b/>
          <w:sz w:val="18"/>
          <w:szCs w:val="18"/>
          <w:lang w:val="en-GB"/>
        </w:rPr>
        <w:t xml:space="preserve"> </w:t>
      </w:r>
      <w:r w:rsidRPr="00394E15">
        <w:rPr>
          <w:rFonts w:ascii="Verdana" w:hAnsi="Verdana"/>
          <w:bCs/>
          <w:sz w:val="18"/>
          <w:szCs w:val="18"/>
          <w:lang w:val="en-GB"/>
        </w:rPr>
        <w:t>1:30–5 pm</w:t>
      </w:r>
      <w:r w:rsidRPr="00394E15">
        <w:rPr>
          <w:rFonts w:ascii="Verdana" w:eastAsiaTheme="minorEastAsia" w:hAnsi="Verdana"/>
          <w:sz w:val="18"/>
          <w:szCs w:val="18"/>
          <w:lang w:val="en-GB"/>
        </w:rPr>
        <w:br/>
        <w:t>7/8 January 2023,</w:t>
      </w:r>
      <w:r w:rsidRPr="00394E15">
        <w:rPr>
          <w:rFonts w:ascii="Verdana" w:hAnsi="Verdana"/>
          <w:b/>
          <w:sz w:val="18"/>
          <w:szCs w:val="18"/>
          <w:lang w:val="en-GB"/>
        </w:rPr>
        <w:t xml:space="preserve"> </w:t>
      </w:r>
      <w:r w:rsidRPr="00394E15">
        <w:rPr>
          <w:rFonts w:ascii="Verdana" w:hAnsi="Verdana"/>
          <w:bCs/>
          <w:sz w:val="18"/>
          <w:szCs w:val="18"/>
          <w:lang w:val="en-GB"/>
        </w:rPr>
        <w:t>1:30–5 pm</w:t>
      </w:r>
      <w:r w:rsidRPr="00394E15">
        <w:rPr>
          <w:rFonts w:ascii="Verdana" w:eastAsiaTheme="minorEastAsia" w:hAnsi="Verdana"/>
          <w:sz w:val="18"/>
          <w:szCs w:val="18"/>
          <w:lang w:val="en-GB"/>
        </w:rPr>
        <w:br/>
        <w:t>11/12 February 2023,</w:t>
      </w:r>
      <w:r w:rsidRPr="00394E15">
        <w:rPr>
          <w:rFonts w:ascii="Verdana" w:hAnsi="Verdana"/>
          <w:b/>
          <w:sz w:val="18"/>
          <w:szCs w:val="18"/>
          <w:lang w:val="en-GB"/>
        </w:rPr>
        <w:t xml:space="preserve"> </w:t>
      </w:r>
      <w:r w:rsidRPr="00394E15">
        <w:rPr>
          <w:rFonts w:ascii="Verdana" w:hAnsi="Verdana"/>
          <w:bCs/>
          <w:sz w:val="18"/>
          <w:szCs w:val="18"/>
          <w:lang w:val="en-GB"/>
        </w:rPr>
        <w:t>1:30–5 pm</w:t>
      </w:r>
    </w:p>
    <w:p w14:paraId="7E0D3BC8" w14:textId="77777777" w:rsidR="00394E15" w:rsidRPr="00777E6E" w:rsidRDefault="00394E15" w:rsidP="00394E15">
      <w:pPr>
        <w:spacing w:after="0" w:line="360" w:lineRule="auto"/>
        <w:rPr>
          <w:rFonts w:ascii="Verdana" w:hAnsi="Verdana" w:cstheme="minorHAnsi"/>
          <w:bCs/>
          <w:sz w:val="16"/>
          <w:szCs w:val="16"/>
          <w:lang w:val="en-US"/>
        </w:rPr>
      </w:pPr>
    </w:p>
    <w:p w14:paraId="5CBB5BDE" w14:textId="77777777" w:rsidR="00394E15" w:rsidRPr="00394E15" w:rsidRDefault="00394E15" w:rsidP="00394E15">
      <w:pPr>
        <w:spacing w:after="0" w:line="360" w:lineRule="auto"/>
        <w:rPr>
          <w:rFonts w:ascii="Verdana" w:hAnsi="Verdana" w:cs="Arial"/>
          <w:b/>
          <w:bCs/>
          <w:noProof/>
          <w:sz w:val="18"/>
          <w:szCs w:val="18"/>
          <w:lang w:val="en-US"/>
        </w:rPr>
      </w:pPr>
      <w:r w:rsidRPr="00394E15">
        <w:rPr>
          <w:rFonts w:ascii="Verdana" w:hAnsi="Verdana" w:cs="Arial"/>
          <w:b/>
          <w:bCs/>
          <w:noProof/>
          <w:sz w:val="18"/>
          <w:szCs w:val="18"/>
          <w:lang w:val="en-US"/>
        </w:rPr>
        <w:t>Admission</w:t>
      </w:r>
    </w:p>
    <w:p w14:paraId="1AC0495D" w14:textId="77777777" w:rsidR="00394E15" w:rsidRPr="00394E15" w:rsidRDefault="00394E15" w:rsidP="00394E15">
      <w:pPr>
        <w:spacing w:after="0" w:line="360" w:lineRule="auto"/>
        <w:rPr>
          <w:rFonts w:ascii="Verdana" w:hAnsi="Verdana" w:cs="Arial"/>
          <w:noProof/>
          <w:sz w:val="18"/>
          <w:szCs w:val="18"/>
          <w:lang w:val="en-US"/>
        </w:rPr>
      </w:pPr>
      <w:r w:rsidRPr="00394E15">
        <w:rPr>
          <w:rFonts w:ascii="Verdana" w:hAnsi="Verdana" w:cs="Arial"/>
          <w:noProof/>
          <w:sz w:val="18"/>
          <w:szCs w:val="18"/>
          <w:lang w:val="en-US"/>
        </w:rPr>
        <w:t>CHF 7.–/5.–; no extra fee for the special exhibition</w:t>
      </w:r>
      <w:r w:rsidRPr="00394E15">
        <w:rPr>
          <w:rFonts w:ascii="Verdana" w:hAnsi="Verdana" w:cs="Arial"/>
          <w:noProof/>
          <w:sz w:val="18"/>
          <w:szCs w:val="18"/>
          <w:lang w:val="en-US"/>
        </w:rPr>
        <w:br/>
        <w:t>Free admission for children aged 16 or under; children aged 12 or under will need to be accompanied by an adult.</w:t>
      </w:r>
    </w:p>
    <w:p w14:paraId="5DCB35F9" w14:textId="77777777" w:rsidR="00394E15" w:rsidRPr="00394E15" w:rsidRDefault="00394E15" w:rsidP="00394E15">
      <w:pPr>
        <w:spacing w:after="0" w:line="360" w:lineRule="auto"/>
        <w:rPr>
          <w:rFonts w:ascii="Verdana" w:hAnsi="Verdana"/>
          <w:b/>
          <w:sz w:val="16"/>
          <w:szCs w:val="16"/>
          <w:lang w:val="en-US"/>
        </w:rPr>
      </w:pPr>
    </w:p>
    <w:p w14:paraId="57E26C58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b/>
          <w:sz w:val="18"/>
          <w:szCs w:val="18"/>
          <w:lang w:val="en-GB"/>
        </w:rPr>
        <w:t>Opening hours</w:t>
      </w:r>
      <w:r w:rsidRPr="00394E15">
        <w:rPr>
          <w:rFonts w:ascii="Verdana" w:hAnsi="Verdana"/>
          <w:b/>
          <w:sz w:val="18"/>
          <w:szCs w:val="18"/>
          <w:lang w:val="en-GB"/>
        </w:rPr>
        <w:br/>
      </w:r>
      <w:r w:rsidRPr="00394E15">
        <w:rPr>
          <w:rFonts w:ascii="Verdana" w:hAnsi="Verdana"/>
          <w:sz w:val="18"/>
          <w:szCs w:val="18"/>
          <w:lang w:val="en-GB"/>
        </w:rPr>
        <w:t>January to November: Tuesday to Sunday 10 am–6 pm</w:t>
      </w:r>
    </w:p>
    <w:p w14:paraId="24635279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>December: 10 am–6 pm on all days</w:t>
      </w:r>
    </w:p>
    <w:p w14:paraId="115FB205" w14:textId="77777777" w:rsidR="00394E15" w:rsidRPr="00394E15" w:rsidRDefault="00394E15" w:rsidP="00394E15">
      <w:pPr>
        <w:spacing w:after="0" w:line="360" w:lineRule="auto"/>
        <w:rPr>
          <w:rFonts w:ascii="Verdana" w:hAnsi="Verdana"/>
          <w:b/>
          <w:sz w:val="16"/>
          <w:szCs w:val="16"/>
          <w:lang w:val="en-GB"/>
        </w:rPr>
      </w:pPr>
    </w:p>
    <w:p w14:paraId="1F3D16ED" w14:textId="77777777" w:rsidR="00394E15" w:rsidRPr="00394E15" w:rsidRDefault="00394E15" w:rsidP="00394E15">
      <w:pPr>
        <w:spacing w:after="0" w:line="360" w:lineRule="auto"/>
        <w:rPr>
          <w:rFonts w:ascii="Verdana" w:hAnsi="Verdana" w:cs="Arial"/>
          <w:b/>
          <w:noProof/>
          <w:sz w:val="18"/>
          <w:szCs w:val="18"/>
          <w:lang w:val="en-GB"/>
        </w:rPr>
      </w:pPr>
      <w:r w:rsidRPr="00394E15">
        <w:rPr>
          <w:rFonts w:ascii="Verdana" w:hAnsi="Verdana"/>
          <w:b/>
          <w:sz w:val="18"/>
          <w:szCs w:val="18"/>
          <w:lang w:val="en-GB"/>
        </w:rPr>
        <w:t xml:space="preserve">Special opening hours for </w:t>
      </w:r>
      <w:r w:rsidRPr="00394E15">
        <w:rPr>
          <w:rFonts w:ascii="Verdana" w:hAnsi="Verdana" w:cs="Arial"/>
          <w:b/>
          <w:noProof/>
          <w:sz w:val="18"/>
          <w:szCs w:val="18"/>
          <w:lang w:val="en-GB"/>
        </w:rPr>
        <w:t xml:space="preserve">Christmas and New Year </w:t>
      </w:r>
    </w:p>
    <w:p w14:paraId="05A542EA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>Sat., 24 December 2022: 10 am–4 pm</w:t>
      </w:r>
    </w:p>
    <w:p w14:paraId="3004C30E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>Sun., 25/Mon., 26 December 2022: closed</w:t>
      </w:r>
    </w:p>
    <w:p w14:paraId="41BBC4D4" w14:textId="77777777" w:rsidR="00394E15" w:rsidRPr="00394E15" w:rsidRDefault="00394E15" w:rsidP="00394E15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>Sat., 31 December 2022: 10 am–4 pm</w:t>
      </w:r>
    </w:p>
    <w:p w14:paraId="01B7448B" w14:textId="4DA9B543" w:rsidR="00AB622E" w:rsidRPr="00394E15" w:rsidRDefault="00394E15" w:rsidP="00057763">
      <w:pPr>
        <w:spacing w:after="0" w:line="360" w:lineRule="auto"/>
        <w:rPr>
          <w:rFonts w:ascii="Verdana" w:hAnsi="Verdana"/>
          <w:sz w:val="18"/>
          <w:szCs w:val="18"/>
          <w:lang w:val="en-GB"/>
        </w:rPr>
      </w:pPr>
      <w:r w:rsidRPr="00394E15">
        <w:rPr>
          <w:rFonts w:ascii="Verdana" w:hAnsi="Verdana"/>
          <w:sz w:val="18"/>
          <w:szCs w:val="18"/>
          <w:lang w:val="en-GB"/>
        </w:rPr>
        <w:t>Sun., 1 January 2023: closed</w:t>
      </w:r>
    </w:p>
    <w:sectPr w:rsidR="00AB622E" w:rsidRPr="00394E15">
      <w:footerReference w:type="even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EBC2A" w14:textId="77777777" w:rsidR="00C93B0A" w:rsidRDefault="00C93B0A" w:rsidP="00D85A83">
      <w:pPr>
        <w:spacing w:after="0" w:line="240" w:lineRule="auto"/>
      </w:pPr>
      <w:r>
        <w:separator/>
      </w:r>
    </w:p>
  </w:endnote>
  <w:endnote w:type="continuationSeparator" w:id="0">
    <w:p w14:paraId="3BC3C417" w14:textId="77777777" w:rsidR="00C93B0A" w:rsidRDefault="00C93B0A" w:rsidP="00D85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12468233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AC28BB8" w14:textId="4F6D9F11" w:rsidR="0021665C" w:rsidRDefault="0021665C" w:rsidP="00FD436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38AE88CA" w14:textId="77777777" w:rsidR="0021665C" w:rsidRDefault="0021665C" w:rsidP="0021665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  <w:rFonts w:ascii="Verdana" w:hAnsi="Verdana"/>
        <w:color w:val="929292"/>
        <w:sz w:val="16"/>
        <w:szCs w:val="16"/>
      </w:rPr>
      <w:id w:val="2004000564"/>
      <w:docPartObj>
        <w:docPartGallery w:val="Page Numbers (Bottom of Page)"/>
        <w:docPartUnique/>
      </w:docPartObj>
    </w:sdtPr>
    <w:sdtEndPr>
      <w:rPr>
        <w:rStyle w:val="Seitenzahl"/>
        <w:sz w:val="15"/>
        <w:szCs w:val="15"/>
      </w:rPr>
    </w:sdtEndPr>
    <w:sdtContent>
      <w:p w14:paraId="3F30025C" w14:textId="2C2AFB03" w:rsidR="0021665C" w:rsidRPr="0083137F" w:rsidRDefault="0021665C" w:rsidP="00FD436A">
        <w:pPr>
          <w:pStyle w:val="Fuzeile"/>
          <w:framePr w:wrap="none" w:vAnchor="text" w:hAnchor="margin" w:xAlign="right" w:y="1"/>
          <w:rPr>
            <w:rStyle w:val="Seitenzahl"/>
            <w:rFonts w:ascii="Verdana" w:hAnsi="Verdana"/>
            <w:color w:val="929292"/>
            <w:sz w:val="16"/>
            <w:szCs w:val="16"/>
          </w:rPr>
        </w:pPr>
        <w:r w:rsidRPr="0083137F">
          <w:rPr>
            <w:rStyle w:val="Seitenzahl"/>
            <w:rFonts w:ascii="Verdana" w:hAnsi="Verdana"/>
            <w:color w:val="929292"/>
            <w:sz w:val="16"/>
            <w:szCs w:val="16"/>
          </w:rPr>
          <w:fldChar w:fldCharType="begin"/>
        </w:r>
        <w:r w:rsidRPr="0083137F">
          <w:rPr>
            <w:rStyle w:val="Seitenzahl"/>
            <w:rFonts w:ascii="Verdana" w:hAnsi="Verdana"/>
            <w:color w:val="929292"/>
            <w:sz w:val="16"/>
            <w:szCs w:val="16"/>
          </w:rPr>
          <w:instrText xml:space="preserve"> PAGE </w:instrText>
        </w:r>
        <w:r w:rsidRPr="0083137F">
          <w:rPr>
            <w:rStyle w:val="Seitenzahl"/>
            <w:rFonts w:ascii="Verdana" w:hAnsi="Verdana"/>
            <w:color w:val="929292"/>
            <w:sz w:val="16"/>
            <w:szCs w:val="16"/>
          </w:rPr>
          <w:fldChar w:fldCharType="separate"/>
        </w:r>
        <w:r w:rsidRPr="0083137F">
          <w:rPr>
            <w:rStyle w:val="Seitenzahl"/>
            <w:rFonts w:ascii="Verdana" w:hAnsi="Verdana"/>
            <w:noProof/>
            <w:color w:val="929292"/>
            <w:sz w:val="16"/>
            <w:szCs w:val="16"/>
          </w:rPr>
          <w:t>3</w:t>
        </w:r>
        <w:r w:rsidRPr="0083137F">
          <w:rPr>
            <w:rStyle w:val="Seitenzahl"/>
            <w:rFonts w:ascii="Verdana" w:hAnsi="Verdana"/>
            <w:color w:val="929292"/>
            <w:sz w:val="16"/>
            <w:szCs w:val="16"/>
          </w:rPr>
          <w:fldChar w:fldCharType="end"/>
        </w:r>
      </w:p>
    </w:sdtContent>
  </w:sdt>
  <w:p w14:paraId="5185BB30" w14:textId="77777777" w:rsidR="00D85A83" w:rsidRPr="007E3B2C" w:rsidRDefault="00D85A83" w:rsidP="00D85A83">
    <w:pPr>
      <w:pStyle w:val="Fuzeile"/>
      <w:ind w:right="360"/>
      <w:rPr>
        <w:rFonts w:ascii="Verdana" w:hAnsi="Verdana"/>
        <w:color w:val="767171" w:themeColor="background2" w:themeShade="80"/>
        <w:sz w:val="16"/>
      </w:rPr>
    </w:pPr>
    <w:r w:rsidRPr="007E3B2C">
      <w:rPr>
        <w:rFonts w:ascii="Verdana" w:hAnsi="Verdana"/>
        <w:color w:val="767171" w:themeColor="background2" w:themeShade="80"/>
        <w:sz w:val="16"/>
      </w:rPr>
      <w:t xml:space="preserve">Spielzeug Welten Museum Basel | Steinenvorstadt 1 | CH-4051 Basel </w:t>
    </w:r>
  </w:p>
  <w:p w14:paraId="126AFEC6" w14:textId="77777777" w:rsidR="00D85A83" w:rsidRPr="007E3B2C" w:rsidRDefault="00D85A83">
    <w:pPr>
      <w:pStyle w:val="Fuzeile"/>
      <w:rPr>
        <w:rFonts w:ascii="Verdana" w:hAnsi="Verdana"/>
        <w:color w:val="767171" w:themeColor="background2" w:themeShade="80"/>
        <w:sz w:val="16"/>
      </w:rPr>
    </w:pPr>
    <w:r w:rsidRPr="007E3B2C">
      <w:rPr>
        <w:rFonts w:ascii="Verdana" w:hAnsi="Verdana"/>
        <w:color w:val="767171" w:themeColor="background2" w:themeShade="80"/>
        <w:sz w:val="16"/>
      </w:rPr>
      <w:t>Tel. +41 (0)</w:t>
    </w:r>
    <w:r w:rsidRPr="007E3B2C">
      <w:rPr>
        <w:rFonts w:ascii="Arial" w:hAnsi="Arial" w:cs="Arial"/>
        <w:color w:val="767171" w:themeColor="background2" w:themeShade="80"/>
        <w:sz w:val="16"/>
      </w:rPr>
      <w:t> </w:t>
    </w:r>
    <w:r w:rsidRPr="007E3B2C">
      <w:rPr>
        <w:rFonts w:ascii="Verdana" w:hAnsi="Verdana"/>
        <w:color w:val="767171" w:themeColor="background2" w:themeShade="80"/>
        <w:sz w:val="16"/>
      </w:rPr>
      <w:t>61 225 95 95 | Fax +41 (0)</w:t>
    </w:r>
    <w:r w:rsidRPr="007E3B2C">
      <w:rPr>
        <w:rFonts w:ascii="Arial" w:hAnsi="Arial" w:cs="Arial"/>
        <w:color w:val="767171" w:themeColor="background2" w:themeShade="80"/>
        <w:sz w:val="16"/>
      </w:rPr>
      <w:t> </w:t>
    </w:r>
    <w:r w:rsidRPr="007E3B2C">
      <w:rPr>
        <w:rFonts w:ascii="Verdana" w:hAnsi="Verdana"/>
        <w:color w:val="767171" w:themeColor="background2" w:themeShade="80"/>
        <w:sz w:val="16"/>
      </w:rPr>
      <w:t>61 225 95 96 | www.swmb.museum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B7C58" w14:textId="77777777" w:rsidR="00C93B0A" w:rsidRDefault="00C93B0A" w:rsidP="00D85A83">
      <w:pPr>
        <w:spacing w:after="0" w:line="240" w:lineRule="auto"/>
      </w:pPr>
      <w:r>
        <w:separator/>
      </w:r>
    </w:p>
  </w:footnote>
  <w:footnote w:type="continuationSeparator" w:id="0">
    <w:p w14:paraId="5E4524EE" w14:textId="77777777" w:rsidR="00C93B0A" w:rsidRDefault="00C93B0A" w:rsidP="00D85A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E16"/>
    <w:rsid w:val="00043581"/>
    <w:rsid w:val="00057763"/>
    <w:rsid w:val="000777BA"/>
    <w:rsid w:val="0009060F"/>
    <w:rsid w:val="000F0B50"/>
    <w:rsid w:val="000F0E16"/>
    <w:rsid w:val="001001B2"/>
    <w:rsid w:val="00103210"/>
    <w:rsid w:val="0014668D"/>
    <w:rsid w:val="00193002"/>
    <w:rsid w:val="001A3CB1"/>
    <w:rsid w:val="001A450E"/>
    <w:rsid w:val="001A53DA"/>
    <w:rsid w:val="00205CC9"/>
    <w:rsid w:val="0021665C"/>
    <w:rsid w:val="0029091F"/>
    <w:rsid w:val="00305CEB"/>
    <w:rsid w:val="003151C3"/>
    <w:rsid w:val="00331F32"/>
    <w:rsid w:val="00337911"/>
    <w:rsid w:val="00394E15"/>
    <w:rsid w:val="00431724"/>
    <w:rsid w:val="00450415"/>
    <w:rsid w:val="004A3DBF"/>
    <w:rsid w:val="00514FCA"/>
    <w:rsid w:val="005525A8"/>
    <w:rsid w:val="00611920"/>
    <w:rsid w:val="00614052"/>
    <w:rsid w:val="00666D64"/>
    <w:rsid w:val="006F087D"/>
    <w:rsid w:val="007023B6"/>
    <w:rsid w:val="00711B15"/>
    <w:rsid w:val="00777E6E"/>
    <w:rsid w:val="00792FAA"/>
    <w:rsid w:val="007E3B2C"/>
    <w:rsid w:val="0083137F"/>
    <w:rsid w:val="00842855"/>
    <w:rsid w:val="00852665"/>
    <w:rsid w:val="00917D04"/>
    <w:rsid w:val="009707E8"/>
    <w:rsid w:val="0098389D"/>
    <w:rsid w:val="00992CE6"/>
    <w:rsid w:val="009C4663"/>
    <w:rsid w:val="009D3796"/>
    <w:rsid w:val="00A10DE9"/>
    <w:rsid w:val="00A13447"/>
    <w:rsid w:val="00A210A2"/>
    <w:rsid w:val="00A70E53"/>
    <w:rsid w:val="00AB4A6D"/>
    <w:rsid w:val="00AB622E"/>
    <w:rsid w:val="00AD0D4E"/>
    <w:rsid w:val="00AD4803"/>
    <w:rsid w:val="00B16097"/>
    <w:rsid w:val="00B51D70"/>
    <w:rsid w:val="00B76AF4"/>
    <w:rsid w:val="00BA33A3"/>
    <w:rsid w:val="00C02875"/>
    <w:rsid w:val="00C21D62"/>
    <w:rsid w:val="00C43DEB"/>
    <w:rsid w:val="00C93B0A"/>
    <w:rsid w:val="00D01ED7"/>
    <w:rsid w:val="00D04494"/>
    <w:rsid w:val="00D12D99"/>
    <w:rsid w:val="00D47796"/>
    <w:rsid w:val="00D81A21"/>
    <w:rsid w:val="00D85A83"/>
    <w:rsid w:val="00DD67E8"/>
    <w:rsid w:val="00E37FC7"/>
    <w:rsid w:val="00E66394"/>
    <w:rsid w:val="00E75D50"/>
    <w:rsid w:val="00EA1016"/>
    <w:rsid w:val="00EC2B23"/>
    <w:rsid w:val="00EC344D"/>
    <w:rsid w:val="00F41B80"/>
    <w:rsid w:val="00F51BD5"/>
    <w:rsid w:val="00F86F00"/>
    <w:rsid w:val="00FB356F"/>
    <w:rsid w:val="00FD303A"/>
    <w:rsid w:val="00FF1324"/>
    <w:rsid w:val="00FF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FADCD"/>
  <w15:chartTrackingRefBased/>
  <w15:docId w15:val="{C9096CAC-42BB-4035-AA2C-4DE56739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480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D4803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85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5A83"/>
  </w:style>
  <w:style w:type="paragraph" w:styleId="Fuzeile">
    <w:name w:val="footer"/>
    <w:basedOn w:val="Standard"/>
    <w:link w:val="FuzeileZchn"/>
    <w:uiPriority w:val="99"/>
    <w:unhideWhenUsed/>
    <w:rsid w:val="00D85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5A83"/>
  </w:style>
  <w:style w:type="paragraph" w:customStyle="1" w:styleId="Default">
    <w:name w:val="Default"/>
    <w:rsid w:val="00D85A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666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Seitenzahl">
    <w:name w:val="page number"/>
    <w:basedOn w:val="Absatz-Standardschriftart"/>
    <w:uiPriority w:val="99"/>
    <w:semiHidden/>
    <w:unhideWhenUsed/>
    <w:rsid w:val="0021665C"/>
  </w:style>
  <w:style w:type="character" w:styleId="NichtaufgelsteErwhnung">
    <w:name w:val="Unresolved Mention"/>
    <w:basedOn w:val="Absatz-Standardschriftart"/>
    <w:uiPriority w:val="99"/>
    <w:semiHidden/>
    <w:unhideWhenUsed/>
    <w:rsid w:val="000577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94E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15">
              <w:marLeft w:val="0"/>
              <w:marRight w:val="0"/>
              <w:marTop w:val="0"/>
              <w:marBottom w:val="0"/>
              <w:divBdr>
                <w:top w:val="single" w:sz="6" w:space="0" w:color="B3B3B3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1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8725">
              <w:marLeft w:val="0"/>
              <w:marRight w:val="0"/>
              <w:marTop w:val="0"/>
              <w:marBottom w:val="0"/>
              <w:divBdr>
                <w:top w:val="single" w:sz="6" w:space="0" w:color="B3B3B3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0353">
              <w:marLeft w:val="0"/>
              <w:marRight w:val="0"/>
              <w:marTop w:val="0"/>
              <w:marBottom w:val="0"/>
              <w:divBdr>
                <w:top w:val="single" w:sz="6" w:space="0" w:color="B3B3B3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9550">
              <w:marLeft w:val="0"/>
              <w:marRight w:val="0"/>
              <w:marTop w:val="0"/>
              <w:marBottom w:val="0"/>
              <w:divBdr>
                <w:top w:val="single" w:sz="6" w:space="0" w:color="B3B3B3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729">
              <w:marLeft w:val="0"/>
              <w:marRight w:val="0"/>
              <w:marTop w:val="0"/>
              <w:marBottom w:val="0"/>
              <w:divBdr>
                <w:top w:val="single" w:sz="6" w:space="0" w:color="B3B3B3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s@swm-basel.c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fefferle@swm-basel.c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swmb.museu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Sibille Arnold</dc:creator>
  <cp:keywords/>
  <dc:description/>
  <cp:lastModifiedBy>Melanie Pfefferle</cp:lastModifiedBy>
  <cp:revision>10</cp:revision>
  <cp:lastPrinted>2022-10-13T07:08:00Z</cp:lastPrinted>
  <dcterms:created xsi:type="dcterms:W3CDTF">2022-10-11T15:06:00Z</dcterms:created>
  <dcterms:modified xsi:type="dcterms:W3CDTF">2022-10-17T08:41:00Z</dcterms:modified>
</cp:coreProperties>
</file>